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E3" w:rsidRPr="00FD6EE3" w:rsidRDefault="00FD6EE3" w:rsidP="00FD6EE3">
      <w:pPr>
        <w:tabs>
          <w:tab w:val="left" w:pos="1134"/>
          <w:tab w:val="left" w:pos="1560"/>
        </w:tabs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FD6EE3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หนังสือแจ้งความประสงค์จะโฆษณาอาหาร</w:t>
      </w:r>
      <w:r w:rsidRPr="00FD6EE3">
        <w:rPr>
          <w:rFonts w:ascii="TH SarabunIT๙" w:hAnsi="TH SarabunIT๙" w:cs="TH SarabunIT๙"/>
          <w:b/>
          <w:bCs/>
          <w:sz w:val="36"/>
          <w:szCs w:val="36"/>
          <w:cs/>
        </w:rPr>
        <w:br/>
        <w:t>โดยเนื้อหาการโฆษณาไม่เข้าลักษณะเป็นคุณประโยชน์ คุณภาพ หรือสรรพคุณของอาหาร</w:t>
      </w:r>
    </w:p>
    <w:p w:rsidR="00FD6EE3" w:rsidRPr="00FD6EE3" w:rsidRDefault="00FD6EE3" w:rsidP="00FD6EE3">
      <w:pPr>
        <w:tabs>
          <w:tab w:val="left" w:pos="1134"/>
          <w:tab w:val="left" w:pos="1560"/>
        </w:tabs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6EE3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 .......................................................ขอแจ้งความประสงค์ขอรับผลการพิจารณาคำขออนุญาตโฆษณาอาหารที่มีเนื้อหาการโฆษณาไม่เข้าลักษณะเป็นคุณประโยชน์ คุณภาพ หรือสรรพคุณของอาหาร โดยขอให้สำนักงานคณะกรรมการอาหารและยาประทับตรารับรองว่า “เนื้อหาโฆษณาไม่เข้าลักษณะต้องได้รับอนุญาตจากสำนักงานคณะกรรมการอาหารและยา เนื่องจากไม่มีการโฆษณาคุณประโยชน์ คุณภาพ หรือสรรพคุณของอาหาร” ตามแบบที่ </w:t>
      </w:r>
      <w:proofErr w:type="spellStart"/>
      <w:r w:rsidRPr="00FD6EE3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FD6EE3">
        <w:rPr>
          <w:rFonts w:ascii="TH SarabunIT๙" w:hAnsi="TH SarabunIT๙" w:cs="TH SarabunIT๙"/>
          <w:sz w:val="32"/>
          <w:szCs w:val="32"/>
          <w:cs/>
        </w:rPr>
        <w:t xml:space="preserve"> กำหนดโดยไม่ประสงค์รับใบอนุญาตโฆษณาอาหาร </w:t>
      </w:r>
    </w:p>
    <w:p w:rsidR="00FD6EE3" w:rsidRPr="00FD6EE3" w:rsidRDefault="00FD6EE3" w:rsidP="00FD6EE3">
      <w:pPr>
        <w:tabs>
          <w:tab w:val="left" w:pos="1134"/>
          <w:tab w:val="left" w:pos="1560"/>
        </w:tabs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6EE3">
        <w:rPr>
          <w:rFonts w:ascii="TH SarabunIT๙" w:hAnsi="TH SarabunIT๙" w:cs="TH SarabunIT๙"/>
          <w:sz w:val="32"/>
          <w:szCs w:val="32"/>
          <w:cs/>
        </w:rPr>
        <w:tab/>
        <w:t>ทั้งนี้ ข้าฯ ขอรับรองว่า</w:t>
      </w:r>
    </w:p>
    <w:p w:rsidR="00FD6EE3" w:rsidRPr="00FD6EE3" w:rsidRDefault="00FD6EE3" w:rsidP="00FD6EE3">
      <w:pPr>
        <w:tabs>
          <w:tab w:val="left" w:pos="1134"/>
          <w:tab w:val="left" w:pos="156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6EE3">
        <w:rPr>
          <w:rFonts w:ascii="TH SarabunIT๙" w:hAnsi="TH SarabunIT๙" w:cs="TH SarabunIT๙"/>
          <w:sz w:val="32"/>
          <w:szCs w:val="32"/>
          <w:cs/>
        </w:rPr>
        <w:t>1. ข้าฯได้ส่งเอกสารแนบท้ายคำขออนุญาตโฆษณา โดยเนื้อหาโฆษณาและภาพฉลากผลิตภัณฑ์ที่ปรากฏในหน้าโฆษณา แสดงรายละเอียดที่เห็นได้ชัดเจน และทั้งภาพ/ข้อความ/ข้อความเสียง ไม่เข้าลักษณะที่เป็นการแสดงคุณประโยชน์ คุณภาพ หรือสรรพคุณของอาหาร</w:t>
      </w:r>
    </w:p>
    <w:p w:rsidR="00FD6EE3" w:rsidRPr="00FD6EE3" w:rsidRDefault="00FD6EE3" w:rsidP="00FD6EE3">
      <w:pPr>
        <w:tabs>
          <w:tab w:val="left" w:pos="1134"/>
          <w:tab w:val="left" w:pos="1560"/>
        </w:tabs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6EE3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6EE3">
        <w:rPr>
          <w:rFonts w:ascii="TH SarabunIT๙" w:hAnsi="TH SarabunIT๙" w:cs="TH SarabunIT๙"/>
          <w:sz w:val="32"/>
          <w:szCs w:val="32"/>
          <w:cs/>
        </w:rPr>
        <w:t>ฉลากอาหาร</w:t>
      </w:r>
    </w:p>
    <w:p w:rsidR="00FD6EE3" w:rsidRPr="00FD6EE3" w:rsidRDefault="00FD6EE3" w:rsidP="00FD6EE3">
      <w:pPr>
        <w:tabs>
          <w:tab w:val="left" w:pos="1134"/>
          <w:tab w:val="left" w:pos="1560"/>
        </w:tabs>
        <w:spacing w:after="0" w:line="240" w:lineRule="auto"/>
        <w:ind w:left="1440" w:firstLine="26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6EE3">
        <w:rPr>
          <w:rFonts w:ascii="TH SarabunIT๙" w:hAnsi="TH SarabunIT๙" w:cs="TH SarabunIT๙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6EE3">
        <w:rPr>
          <w:rFonts w:ascii="TH SarabunIT๙" w:hAnsi="TH SarabunIT๙" w:cs="TH SarabunIT๙"/>
          <w:sz w:val="32"/>
          <w:szCs w:val="32"/>
          <w:cs/>
        </w:rPr>
        <w:t>ฉลากอาหารมีรายละเอียดที่ถูกต้องตามกฎหมาย (โดยไม่ส่งฉลากอาหารให้พิจารณา)</w:t>
      </w:r>
    </w:p>
    <w:p w:rsidR="00FD6EE3" w:rsidRPr="00FD6EE3" w:rsidRDefault="00FD6EE3" w:rsidP="00FD6EE3">
      <w:pPr>
        <w:tabs>
          <w:tab w:val="left" w:pos="1134"/>
          <w:tab w:val="left" w:pos="1560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D6EE3">
        <w:rPr>
          <w:rFonts w:ascii="TH SarabunIT๙" w:hAnsi="TH SarabunIT๙" w:cs="TH SarabunIT๙"/>
          <w:sz w:val="32"/>
          <w:szCs w:val="32"/>
          <w:cs/>
        </w:rPr>
        <w:t>2.2 ภาพฉลากอาหารที่ปรากฏในหน้าโฆษณาต้องไม่มีภาพ/ข้อความ/ข้อความเสียง ที่ขัดต่อต่อกฎหมายใดๆ และไม่เข้าลักษณะที่เป็นการแสดงคุณประโยชน์ คุณภาพ หรือสรรพคุณของอาหาร</w:t>
      </w:r>
    </w:p>
    <w:p w:rsidR="00FD6EE3" w:rsidRPr="00FD6EE3" w:rsidRDefault="00FD6EE3" w:rsidP="00FD6EE3">
      <w:pPr>
        <w:tabs>
          <w:tab w:val="left" w:pos="1134"/>
          <w:tab w:val="left" w:pos="1560"/>
        </w:tabs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6EE3">
        <w:rPr>
          <w:rFonts w:ascii="TH SarabunIT๙" w:hAnsi="TH SarabunIT๙" w:cs="TH SarabunIT๙"/>
          <w:sz w:val="32"/>
          <w:szCs w:val="32"/>
          <w:cs/>
        </w:rPr>
        <w:tab/>
        <w:t>ข้าฯ ได้ศึกษารายละเอียดและเงื่อนไขการยื่นคำขออนุญาตโฆษณาตามระบบ</w:t>
      </w:r>
      <w:r w:rsidRPr="00FD6E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6EE3">
        <w:rPr>
          <w:rFonts w:ascii="TH SarabunIT๙" w:hAnsi="TH SarabunIT๙" w:cs="TH SarabunIT๙"/>
          <w:sz w:val="32"/>
          <w:szCs w:val="32"/>
        </w:rPr>
        <w:t>E-submission</w:t>
      </w:r>
      <w:r w:rsidRPr="00FD6EE3">
        <w:rPr>
          <w:rFonts w:ascii="TH SarabunIT๙" w:hAnsi="TH SarabunIT๙" w:cs="TH SarabunIT๙"/>
          <w:sz w:val="32"/>
          <w:szCs w:val="32"/>
          <w:cs/>
        </w:rPr>
        <w:t xml:space="preserve"> และตามกระบวนงานนี้เป็นอย่างดีแล้ว ข้าฯ รับทราบว่า ต้องยื่นคำขออนุญาตโฆษณาอาหารผ่านระบบ </w:t>
      </w:r>
      <w:r w:rsidRPr="00FD6EE3">
        <w:rPr>
          <w:rFonts w:ascii="TH SarabunIT๙" w:hAnsi="TH SarabunIT๙" w:cs="TH SarabunIT๙"/>
          <w:sz w:val="32"/>
          <w:szCs w:val="32"/>
        </w:rPr>
        <w:t>E-submission</w:t>
      </w:r>
      <w:r w:rsidRPr="00FD6EE3">
        <w:rPr>
          <w:rFonts w:ascii="TH SarabunIT๙" w:hAnsi="TH SarabunIT๙" w:cs="TH SarabunIT๙"/>
          <w:sz w:val="32"/>
          <w:szCs w:val="32"/>
          <w:cs/>
        </w:rPr>
        <w:t xml:space="preserve"> (ต้องชำระค่าพิจารณาคำขอ 2,000 บาท</w:t>
      </w:r>
      <w:proofErr w:type="gramStart"/>
      <w:r w:rsidRPr="00FD6EE3">
        <w:rPr>
          <w:rFonts w:ascii="TH SarabunIT๙" w:hAnsi="TH SarabunIT๙" w:cs="TH SarabunIT๙"/>
          <w:sz w:val="32"/>
          <w:szCs w:val="32"/>
          <w:cs/>
        </w:rPr>
        <w:t>)(</w:t>
      </w:r>
      <w:proofErr w:type="gramEnd"/>
      <w:r w:rsidRPr="00FD6EE3">
        <w:rPr>
          <w:rFonts w:ascii="TH SarabunIT๙" w:hAnsi="TH SarabunIT๙" w:cs="TH SarabunIT๙"/>
          <w:sz w:val="32"/>
          <w:szCs w:val="32"/>
          <w:cs/>
        </w:rPr>
        <w:t xml:space="preserve"> โดยข้าฯขอทราบผลการพิจารณาคำขอโดยการประทับตราตามแบบที่ </w:t>
      </w:r>
      <w:proofErr w:type="spellStart"/>
      <w:r w:rsidRPr="00FD6EE3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FD6EE3">
        <w:rPr>
          <w:rFonts w:ascii="TH SarabunIT๙" w:hAnsi="TH SarabunIT๙" w:cs="TH SarabunIT๙"/>
          <w:sz w:val="32"/>
          <w:szCs w:val="32"/>
          <w:cs/>
        </w:rPr>
        <w:t xml:space="preserve"> กำหนด โดยไม่ได้รับใบอนุญาตโฆษณาอาหาร) และถ้าหากเนื้อหาโฆษณาหรือภาพฉลากอาหารที่ปรากฏทั้งภาพ/ข้อความ/ข้อความเสียง ส่วนหนึ่งส่วนใดเข้าลักษณะเป็นการแสดงคุณประโยชน์ คุณภาพ หรือสรรพคุณของอาหาร จะถูกพิจารณาคืนคำขออนุญาต โดยไม่คืนเงินค่าคำขอ</w:t>
      </w:r>
    </w:p>
    <w:p w:rsidR="00FD6EE3" w:rsidRPr="00FD6EE3" w:rsidRDefault="00FD6EE3" w:rsidP="00FD6EE3">
      <w:pPr>
        <w:tabs>
          <w:tab w:val="left" w:pos="1134"/>
          <w:tab w:val="left" w:pos="156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6EE3" w:rsidRPr="00FD6EE3" w:rsidRDefault="00FD6EE3" w:rsidP="00FD6EE3">
      <w:pPr>
        <w:tabs>
          <w:tab w:val="left" w:pos="1134"/>
          <w:tab w:val="left" w:pos="156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6EE3">
        <w:rPr>
          <w:rFonts w:ascii="TH SarabunIT๙" w:hAnsi="TH SarabunIT๙" w:cs="TH SarabunIT๙"/>
          <w:sz w:val="32"/>
          <w:szCs w:val="32"/>
          <w:cs/>
        </w:rPr>
        <w:tab/>
      </w:r>
      <w:r w:rsidRPr="00FD6EE3">
        <w:rPr>
          <w:rFonts w:ascii="TH SarabunIT๙" w:hAnsi="TH SarabunIT๙" w:cs="TH SarabunIT๙"/>
          <w:sz w:val="32"/>
          <w:szCs w:val="32"/>
          <w:cs/>
        </w:rPr>
        <w:tab/>
      </w:r>
      <w:r w:rsidRPr="00FD6EE3">
        <w:rPr>
          <w:rFonts w:ascii="TH SarabunIT๙" w:hAnsi="TH SarabunIT๙" w:cs="TH SarabunIT๙"/>
          <w:sz w:val="32"/>
          <w:szCs w:val="32"/>
          <w:cs/>
        </w:rPr>
        <w:tab/>
      </w:r>
      <w:r w:rsidRPr="00FD6EE3">
        <w:rPr>
          <w:rFonts w:ascii="TH SarabunIT๙" w:hAnsi="TH SarabunIT๙" w:cs="TH SarabunIT๙"/>
          <w:sz w:val="32"/>
          <w:szCs w:val="32"/>
          <w:cs/>
        </w:rPr>
        <w:tab/>
      </w:r>
      <w:r w:rsidRPr="00FD6EE3">
        <w:rPr>
          <w:rFonts w:ascii="TH SarabunIT๙" w:hAnsi="TH SarabunIT๙" w:cs="TH SarabunIT๙"/>
          <w:sz w:val="32"/>
          <w:szCs w:val="32"/>
          <w:cs/>
        </w:rPr>
        <w:tab/>
      </w:r>
      <w:r w:rsidRPr="00FD6EE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ลงชื่อ...........................................................ผู้ขออนุญาต</w:t>
      </w:r>
    </w:p>
    <w:p w:rsidR="00FD6EE3" w:rsidRPr="00FD6EE3" w:rsidRDefault="00FD6EE3" w:rsidP="00FD6EE3">
      <w:pPr>
        <w:tabs>
          <w:tab w:val="left" w:pos="1134"/>
          <w:tab w:val="left" w:pos="156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6EE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D6EE3">
        <w:rPr>
          <w:rFonts w:ascii="TH SarabunIT๙" w:hAnsi="TH SarabunIT๙" w:cs="TH SarabunIT๙"/>
          <w:sz w:val="32"/>
          <w:szCs w:val="32"/>
          <w:cs/>
        </w:rPr>
        <w:tab/>
      </w:r>
      <w:r w:rsidRPr="00FD6EE3">
        <w:rPr>
          <w:rFonts w:ascii="TH SarabunIT๙" w:hAnsi="TH SarabunIT๙" w:cs="TH SarabunIT๙"/>
          <w:sz w:val="32"/>
          <w:szCs w:val="32"/>
          <w:cs/>
        </w:rPr>
        <w:tab/>
      </w:r>
      <w:r w:rsidRPr="00FD6EE3">
        <w:rPr>
          <w:rFonts w:ascii="TH SarabunIT๙" w:hAnsi="TH SarabunIT๙" w:cs="TH SarabunIT๙"/>
          <w:sz w:val="32"/>
          <w:szCs w:val="32"/>
          <w:cs/>
        </w:rPr>
        <w:tab/>
      </w:r>
      <w:r w:rsidRPr="00FD6EE3">
        <w:rPr>
          <w:rFonts w:ascii="TH SarabunIT๙" w:hAnsi="TH SarabunIT๙" w:cs="TH SarabunIT๙"/>
          <w:sz w:val="32"/>
          <w:szCs w:val="32"/>
          <w:cs/>
        </w:rPr>
        <w:tab/>
      </w:r>
      <w:r w:rsidRPr="00FD6EE3">
        <w:rPr>
          <w:rFonts w:ascii="TH SarabunIT๙" w:hAnsi="TH SarabunIT๙" w:cs="TH SarabunIT๙"/>
          <w:sz w:val="32"/>
          <w:szCs w:val="32"/>
          <w:cs/>
        </w:rPr>
        <w:tab/>
      </w:r>
      <w:r w:rsidRPr="00FD6EE3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(.........................................................)</w:t>
      </w:r>
    </w:p>
    <w:p w:rsidR="00FD6EE3" w:rsidRPr="00FD6EE3" w:rsidRDefault="00FD6EE3" w:rsidP="00FD6EE3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D6EE3" w:rsidRPr="00FD6EE3" w:rsidRDefault="00FD6EE3" w:rsidP="00FD6EE3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6EE3" w:rsidRPr="00FD6EE3" w:rsidRDefault="00FD6EE3" w:rsidP="00FD6EE3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6EE3" w:rsidRPr="00FD6EE3" w:rsidRDefault="00FD6EE3" w:rsidP="00FD6EE3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6EE3" w:rsidRPr="00FD6EE3" w:rsidRDefault="00FD6EE3" w:rsidP="00FD6EE3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6EE3" w:rsidRPr="00FD6EE3" w:rsidRDefault="00FD6EE3" w:rsidP="00FD6EE3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6EE3" w:rsidRPr="00FD6EE3" w:rsidRDefault="00FD6EE3" w:rsidP="00FD6EE3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5D7A3C" w:rsidRPr="00FD6EE3" w:rsidRDefault="00FD6EE3">
      <w:pPr>
        <w:rPr>
          <w:rFonts w:ascii="TH SarabunIT๙" w:hAnsi="TH SarabunIT๙" w:cs="TH SarabunIT๙"/>
          <w:sz w:val="32"/>
          <w:szCs w:val="32"/>
        </w:rPr>
      </w:pPr>
    </w:p>
    <w:sectPr w:rsidR="005D7A3C" w:rsidRPr="00FD6EE3" w:rsidSect="003422BC">
      <w:pgSz w:w="11906" w:h="16838"/>
      <w:pgMar w:top="1440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</w:compat>
  <w:rsids>
    <w:rsidRoot w:val="00FD6EE3"/>
    <w:rsid w:val="000C1088"/>
    <w:rsid w:val="0019775E"/>
    <w:rsid w:val="002001A7"/>
    <w:rsid w:val="00406AED"/>
    <w:rsid w:val="00414F83"/>
    <w:rsid w:val="006825C6"/>
    <w:rsid w:val="006B3C49"/>
    <w:rsid w:val="006F40BF"/>
    <w:rsid w:val="00896F1E"/>
    <w:rsid w:val="008B6BF9"/>
    <w:rsid w:val="008F692D"/>
    <w:rsid w:val="00921B95"/>
    <w:rsid w:val="00B40D7E"/>
    <w:rsid w:val="00BD3288"/>
    <w:rsid w:val="00D84A34"/>
    <w:rsid w:val="00DE0074"/>
    <w:rsid w:val="00DF34DC"/>
    <w:rsid w:val="00E72D07"/>
    <w:rsid w:val="00EE2741"/>
    <w:rsid w:val="00EE32F0"/>
    <w:rsid w:val="00EF6D9E"/>
    <w:rsid w:val="00F07D9D"/>
    <w:rsid w:val="00F112E0"/>
    <w:rsid w:val="00F61062"/>
    <w:rsid w:val="00F731BF"/>
    <w:rsid w:val="00FB77B2"/>
    <w:rsid w:val="00FB7FBC"/>
    <w:rsid w:val="00FD6EE3"/>
    <w:rsid w:val="00FE6304"/>
    <w:rsid w:val="00FF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E1BFFDBF96546871C6DBE077B1613" ma:contentTypeVersion="0" ma:contentTypeDescription="Create a new document." ma:contentTypeScope="" ma:versionID="f070ca718e8e858a57b83081232b94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73D29-5633-4B70-AFD7-A7A3F9566694}"/>
</file>

<file path=customXml/itemProps2.xml><?xml version="1.0" encoding="utf-8"?>
<ds:datastoreItem xmlns:ds="http://schemas.openxmlformats.org/officeDocument/2006/customXml" ds:itemID="{C09CE572-A3A3-48BD-AFEB-7E837CE1B8C0}"/>
</file>

<file path=customXml/itemProps3.xml><?xml version="1.0" encoding="utf-8"?>
<ds:datastoreItem xmlns:ds="http://schemas.openxmlformats.org/officeDocument/2006/customXml" ds:itemID="{AF25B822-18C5-49B8-AD0F-5D1EAE10CD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หนังสือแจ้งความประสงค์จะโฆษณาอาหาร</dc:title>
  <dc:creator>FDA-DC001</dc:creator>
  <cp:lastModifiedBy>FDA-DC001</cp:lastModifiedBy>
  <cp:revision>1</cp:revision>
  <dcterms:created xsi:type="dcterms:W3CDTF">2018-05-25T06:06:00Z</dcterms:created>
  <dcterms:modified xsi:type="dcterms:W3CDTF">2018-05-25T06:07:00Z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0x0101009CAE1BFFDBF96546871C6DBE077B1613</vt:lpwstr>
  </property>
</Properties>
</file>