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1A" w:rsidRPr="00A82406" w:rsidRDefault="0054111A" w:rsidP="0054111A">
      <w:pPr>
        <w:spacing w:before="120"/>
        <w:rPr>
          <w:rFonts w:ascii="TH SarabunPSK" w:hAnsi="TH SarabunPSK" w:cs="TH SarabunPSK"/>
          <w:b/>
          <w:bCs/>
          <w:sz w:val="32"/>
          <w:szCs w:val="32"/>
          <w:lang w:val="en-US" w:bidi="th-TH"/>
        </w:rPr>
      </w:pPr>
      <w:bookmarkStart w:id="0" w:name="_GoBack"/>
      <w:bookmarkEnd w:id="0"/>
      <w:r>
        <w:rPr>
          <w:rFonts w:ascii="TH SarabunPSK" w:hAnsi="TH SarabunPSK" w:cs="TH SarabunPSK"/>
          <w:b/>
          <w:bCs/>
          <w:sz w:val="32"/>
          <w:szCs w:val="32"/>
          <w:lang w:val="en-US" w:bidi="th-TH"/>
        </w:rPr>
        <w:t xml:space="preserve">Application form for </w:t>
      </w:r>
      <w:r w:rsidR="00C52B03" w:rsidRPr="00C52B03">
        <w:rPr>
          <w:rFonts w:ascii="TH SarabunPSK" w:hAnsi="TH SarabunPSK" w:cs="TH SarabunPSK"/>
          <w:b/>
          <w:bCs/>
          <w:sz w:val="32"/>
          <w:szCs w:val="32"/>
          <w:lang w:val="en-US" w:bidi="th-TH"/>
        </w:rPr>
        <w:t xml:space="preserve">submission of </w:t>
      </w:r>
      <w:r>
        <w:rPr>
          <w:rFonts w:ascii="TH SarabunPSK" w:hAnsi="TH SarabunPSK" w:cs="TH SarabunPSK"/>
          <w:b/>
          <w:bCs/>
          <w:sz w:val="32"/>
          <w:szCs w:val="32"/>
          <w:lang w:val="en-US" w:bidi="th-TH"/>
        </w:rPr>
        <w:t>health claim assessment</w:t>
      </w:r>
      <w:r w:rsidR="00C52B03">
        <w:rPr>
          <w:rFonts w:ascii="TH SarabunPSK" w:hAnsi="TH SarabunPSK" w:cs="TH SarabunPSK"/>
          <w:b/>
          <w:bCs/>
          <w:sz w:val="32"/>
          <w:szCs w:val="32"/>
          <w:lang w:val="en-US" w:bidi="th-TH"/>
        </w:rPr>
        <w:t xml:space="preserve"> </w:t>
      </w:r>
    </w:p>
    <w:p w:rsidR="0054111A" w:rsidRPr="00B22F1C" w:rsidRDefault="0054111A" w:rsidP="0054111A">
      <w:pPr>
        <w:spacing w:after="0" w:line="400" w:lineRule="exact"/>
        <w:ind w:left="3345" w:hanging="369"/>
        <w:rPr>
          <w:rFonts w:ascii="TH SarabunPSK" w:hAnsi="TH SarabunPSK" w:cs="TH SarabunPSK"/>
          <w:sz w:val="32"/>
          <w:szCs w:val="32"/>
          <w:lang w:val="en-US" w:bidi="th-TH"/>
        </w:rPr>
      </w:pPr>
      <w:r w:rsidRPr="00B22F1C">
        <w:rPr>
          <w:rFonts w:ascii="TH SarabunPSK" w:hAnsi="TH SarabunPSK" w:cs="TH SarabunPSK"/>
          <w:sz w:val="32"/>
          <w:szCs w:val="32"/>
          <w:lang w:val="en-US" w:bidi="th-TH"/>
        </w:rPr>
        <w:t>Company</w:t>
      </w:r>
      <w:r>
        <w:rPr>
          <w:rFonts w:ascii="TH SarabunPSK" w:hAnsi="TH SarabunPSK" w:cs="TH SarabunPSK"/>
          <w:sz w:val="32"/>
          <w:szCs w:val="32"/>
          <w:lang w:val="en-US" w:bidi="th-TH"/>
        </w:rPr>
        <w:t>/Partnership/</w:t>
      </w:r>
      <w:r w:rsidRPr="00B22F1C">
        <w:rPr>
          <w:rFonts w:ascii="TH SarabunPSK" w:hAnsi="TH SarabunPSK" w:cs="TH SarabunPSK"/>
          <w:sz w:val="32"/>
          <w:szCs w:val="32"/>
          <w:lang w:val="en-US" w:bidi="th-TH"/>
        </w:rPr>
        <w:t>Shop…………………</w:t>
      </w:r>
      <w:r w:rsidRPr="00996307">
        <w:rPr>
          <w:rFonts w:ascii="TH SarabunPSK" w:hAnsi="TH SarabunPSK" w:cs="TH SarabunPSK"/>
          <w:sz w:val="32"/>
          <w:szCs w:val="32"/>
          <w:cs/>
          <w:lang w:bidi="th-TH"/>
        </w:rPr>
        <w:t>.............</w:t>
      </w:r>
      <w:r>
        <w:rPr>
          <w:rFonts w:ascii="TH SarabunPSK" w:hAnsi="TH SarabunPSK" w:cs="TH SarabunPSK"/>
          <w:sz w:val="32"/>
          <w:szCs w:val="32"/>
          <w:cs/>
          <w:lang w:bidi="th-TH"/>
        </w:rPr>
        <w:t>...............................</w:t>
      </w:r>
      <w:r>
        <w:rPr>
          <w:rFonts w:ascii="TH SarabunPSK" w:hAnsi="TH SarabunPSK" w:cs="TH SarabunPSK"/>
          <w:sz w:val="32"/>
          <w:szCs w:val="32"/>
          <w:lang w:val="en-US" w:bidi="th-TH"/>
        </w:rPr>
        <w:t>.</w:t>
      </w:r>
    </w:p>
    <w:p w:rsidR="0054111A" w:rsidRPr="00B22F1C" w:rsidRDefault="0054111A" w:rsidP="0054111A">
      <w:pPr>
        <w:spacing w:after="0" w:line="400" w:lineRule="exact"/>
        <w:ind w:left="3345" w:hanging="369"/>
        <w:rPr>
          <w:rFonts w:ascii="TH SarabunPSK" w:hAnsi="TH SarabunPSK" w:cs="TH SarabunPSK"/>
          <w:sz w:val="32"/>
          <w:szCs w:val="32"/>
          <w:lang w:bidi="th-TH"/>
        </w:rPr>
      </w:pPr>
      <w:r w:rsidRPr="00B22F1C">
        <w:rPr>
          <w:rFonts w:ascii="TH SarabunPSK" w:hAnsi="TH SarabunPSK" w:cs="TH SarabunPSK"/>
          <w:sz w:val="32"/>
          <w:szCs w:val="32"/>
          <w:lang w:val="en-US" w:bidi="th-TH"/>
        </w:rPr>
        <w:t>Address</w:t>
      </w:r>
      <w:r w:rsidRPr="00B22F1C">
        <w:rPr>
          <w:rFonts w:ascii="TH SarabunPSK" w:hAnsi="TH SarabunPSK" w:cs="TH SarabunPSK"/>
          <w:sz w:val="32"/>
          <w:szCs w:val="32"/>
          <w:cs/>
          <w:lang w:bidi="th-TH"/>
        </w:rPr>
        <w:t>...................................</w:t>
      </w:r>
      <w:r w:rsidRPr="00996307">
        <w:rPr>
          <w:rFonts w:ascii="TH SarabunPSK" w:hAnsi="TH SarabunPSK" w:cs="TH SarabunPSK"/>
          <w:sz w:val="32"/>
          <w:szCs w:val="32"/>
          <w:cs/>
          <w:lang w:bidi="th-TH"/>
        </w:rPr>
        <w:t>.................................................................</w:t>
      </w:r>
      <w:r w:rsidRPr="00B22F1C">
        <w:rPr>
          <w:rFonts w:ascii="TH SarabunPSK" w:hAnsi="TH SarabunPSK" w:cs="TH SarabunPSK"/>
          <w:sz w:val="32"/>
          <w:szCs w:val="32"/>
          <w:cs/>
          <w:lang w:bidi="th-TH"/>
        </w:rPr>
        <w:t>..</w:t>
      </w:r>
      <w:r>
        <w:rPr>
          <w:rFonts w:ascii="TH SarabunPSK" w:hAnsi="TH SarabunPSK" w:cs="TH SarabunPSK"/>
          <w:sz w:val="32"/>
          <w:szCs w:val="32"/>
          <w:lang w:bidi="th-TH"/>
        </w:rPr>
        <w:t>.</w:t>
      </w:r>
    </w:p>
    <w:p w:rsidR="0054111A" w:rsidRPr="00E57BBB" w:rsidRDefault="0054111A" w:rsidP="0054111A">
      <w:pPr>
        <w:spacing w:after="0" w:line="400" w:lineRule="exact"/>
        <w:ind w:left="3402" w:hanging="369"/>
        <w:rPr>
          <w:rFonts w:ascii="TH SarabunPSK" w:hAnsi="TH SarabunPSK" w:cs="TH SarabunPSK"/>
          <w:sz w:val="32"/>
          <w:szCs w:val="32"/>
          <w:lang w:val="en-US" w:bidi="th-TH"/>
        </w:rPr>
      </w:pPr>
      <w:r w:rsidRPr="00B22F1C">
        <w:rPr>
          <w:rFonts w:ascii="TH SarabunPSK" w:hAnsi="TH SarabunPSK" w:cs="TH SarabunPSK"/>
          <w:sz w:val="32"/>
          <w:szCs w:val="32"/>
          <w:cs/>
          <w:lang w:bidi="th-TH"/>
        </w:rPr>
        <w:t>............................................................................................................</w:t>
      </w:r>
      <w:r>
        <w:rPr>
          <w:rFonts w:ascii="TH SarabunPSK" w:hAnsi="TH SarabunPSK" w:cs="TH SarabunPSK"/>
          <w:sz w:val="32"/>
          <w:szCs w:val="32"/>
          <w:lang w:val="en-US" w:bidi="th-TH"/>
        </w:rPr>
        <w:t>........</w:t>
      </w:r>
    </w:p>
    <w:p w:rsidR="0054111A" w:rsidRDefault="0054111A" w:rsidP="0054111A">
      <w:pPr>
        <w:spacing w:after="0" w:line="400" w:lineRule="exact"/>
        <w:ind w:left="3402" w:hanging="369"/>
        <w:rPr>
          <w:rFonts w:ascii="TH SarabunPSK" w:hAnsi="TH SarabunPSK" w:cs="TH SarabunPSK"/>
          <w:sz w:val="32"/>
          <w:szCs w:val="32"/>
          <w:lang w:val="en-US" w:bidi="th-TH"/>
        </w:rPr>
      </w:pPr>
      <w:r w:rsidRPr="00B22F1C">
        <w:rPr>
          <w:rFonts w:ascii="TH SarabunPSK" w:hAnsi="TH SarabunPSK" w:cs="TH SarabunPSK"/>
          <w:sz w:val="32"/>
          <w:szCs w:val="32"/>
          <w:lang w:val="en-US" w:bidi="th-TH"/>
        </w:rPr>
        <w:t>Tel</w:t>
      </w:r>
      <w:r w:rsidRPr="00B22F1C">
        <w:rPr>
          <w:rFonts w:ascii="TH SarabunPSK" w:hAnsi="TH SarabunPSK" w:cs="TH SarabunPSK"/>
          <w:sz w:val="32"/>
          <w:szCs w:val="32"/>
          <w:cs/>
          <w:lang w:bidi="th-TH"/>
        </w:rPr>
        <w:t>...................................................</w:t>
      </w:r>
      <w:r w:rsidRPr="00B22F1C">
        <w:rPr>
          <w:rFonts w:ascii="TH SarabunPSK" w:hAnsi="TH SarabunPSK" w:cs="TH SarabunPSK"/>
          <w:sz w:val="32"/>
          <w:szCs w:val="32"/>
          <w:lang w:bidi="th-TH"/>
        </w:rPr>
        <w:t>Fax</w:t>
      </w:r>
      <w:r w:rsidRPr="00B22F1C">
        <w:rPr>
          <w:rFonts w:ascii="TH SarabunPSK" w:hAnsi="TH SarabunPSK" w:cs="TH SarabunPSK"/>
          <w:sz w:val="32"/>
          <w:szCs w:val="32"/>
          <w:cs/>
          <w:lang w:bidi="th-TH"/>
        </w:rPr>
        <w:t>......</w:t>
      </w:r>
      <w:r>
        <w:rPr>
          <w:rFonts w:ascii="TH SarabunPSK" w:hAnsi="TH SarabunPSK" w:cs="TH SarabunPSK"/>
          <w:sz w:val="32"/>
          <w:szCs w:val="32"/>
          <w:cs/>
          <w:lang w:bidi="th-TH"/>
        </w:rPr>
        <w:t>...............................</w:t>
      </w:r>
      <w:r w:rsidRPr="00B22F1C">
        <w:rPr>
          <w:rFonts w:ascii="TH SarabunPSK" w:hAnsi="TH SarabunPSK" w:cs="TH SarabunPSK"/>
          <w:sz w:val="32"/>
          <w:szCs w:val="32"/>
          <w:cs/>
          <w:lang w:bidi="th-TH"/>
        </w:rPr>
        <w:t>......</w:t>
      </w:r>
      <w:r>
        <w:rPr>
          <w:rFonts w:ascii="TH SarabunPSK" w:hAnsi="TH SarabunPSK" w:cs="TH SarabunPSK"/>
          <w:sz w:val="32"/>
          <w:szCs w:val="32"/>
          <w:lang w:val="en-US" w:bidi="th-TH"/>
        </w:rPr>
        <w:t>..........</w:t>
      </w:r>
    </w:p>
    <w:p w:rsidR="0054111A" w:rsidRPr="00E57BBB" w:rsidRDefault="0054111A" w:rsidP="0054111A">
      <w:pPr>
        <w:spacing w:after="0" w:line="400" w:lineRule="exact"/>
        <w:ind w:left="3402" w:hanging="369"/>
        <w:rPr>
          <w:rFonts w:ascii="TH SarabunPSK" w:hAnsi="TH SarabunPSK" w:cs="TH SarabunPSK"/>
          <w:sz w:val="32"/>
          <w:szCs w:val="32"/>
          <w:lang w:val="en-US" w:bidi="th-TH"/>
        </w:rPr>
      </w:pPr>
      <w:r w:rsidRPr="00B22F1C">
        <w:rPr>
          <w:rFonts w:ascii="TH SarabunPSK" w:hAnsi="TH SarabunPSK" w:cs="TH SarabunPSK"/>
          <w:sz w:val="32"/>
          <w:szCs w:val="32"/>
          <w:lang w:val="en-US" w:bidi="th-TH"/>
        </w:rPr>
        <w:t>E-mail</w:t>
      </w:r>
      <w:r w:rsidRPr="00B22F1C">
        <w:rPr>
          <w:rFonts w:ascii="TH SarabunPSK" w:hAnsi="TH SarabunPSK" w:cs="TH SarabunPSK"/>
          <w:sz w:val="32"/>
          <w:szCs w:val="32"/>
          <w:cs/>
          <w:lang w:bidi="th-TH"/>
        </w:rPr>
        <w:t>.....................................................................................................</w:t>
      </w:r>
      <w:r>
        <w:rPr>
          <w:rFonts w:ascii="TH SarabunPSK" w:hAnsi="TH SarabunPSK" w:cs="TH SarabunPSK"/>
          <w:sz w:val="32"/>
          <w:szCs w:val="32"/>
          <w:lang w:val="en-US" w:bidi="th-TH"/>
        </w:rPr>
        <w:t>...</w:t>
      </w:r>
    </w:p>
    <w:p w:rsidR="0054111A" w:rsidRDefault="0054111A" w:rsidP="0054111A">
      <w:pPr>
        <w:spacing w:after="0" w:line="400" w:lineRule="exact"/>
        <w:ind w:left="3402" w:hanging="369"/>
        <w:rPr>
          <w:rFonts w:ascii="TH SarabunPSK" w:hAnsi="TH SarabunPSK" w:cs="TH SarabunPSK"/>
          <w:sz w:val="32"/>
          <w:szCs w:val="32"/>
          <w:lang w:bidi="th-TH"/>
        </w:rPr>
      </w:pPr>
      <w:r w:rsidRPr="00B22F1C">
        <w:rPr>
          <w:rFonts w:ascii="TH SarabunPSK" w:hAnsi="TH SarabunPSK" w:cs="TH SarabunPSK"/>
          <w:sz w:val="32"/>
          <w:szCs w:val="32"/>
          <w:lang w:bidi="th-TH"/>
        </w:rPr>
        <w:t>Date</w:t>
      </w:r>
      <w:r>
        <w:rPr>
          <w:rFonts w:ascii="TH SarabunPSK" w:hAnsi="TH SarabunPSK" w:cs="TH SarabunPSK"/>
          <w:sz w:val="32"/>
          <w:szCs w:val="32"/>
          <w:cs/>
          <w:lang w:bidi="th-TH"/>
        </w:rPr>
        <w:t>.......................</w:t>
      </w:r>
      <w:r>
        <w:rPr>
          <w:rFonts w:ascii="TH SarabunPSK" w:hAnsi="TH SarabunPSK" w:cs="TH SarabunPSK"/>
          <w:sz w:val="32"/>
          <w:szCs w:val="32"/>
          <w:lang w:val="en-US" w:bidi="th-TH"/>
        </w:rPr>
        <w:t>..</w:t>
      </w:r>
      <w:r w:rsidRPr="00B22F1C">
        <w:rPr>
          <w:rFonts w:ascii="TH SarabunPSK" w:hAnsi="TH SarabunPSK" w:cs="TH SarabunPSK"/>
          <w:sz w:val="32"/>
          <w:szCs w:val="32"/>
          <w:cs/>
          <w:lang w:bidi="th-TH"/>
        </w:rPr>
        <w:t>.</w:t>
      </w:r>
      <w:r w:rsidRPr="00B22F1C">
        <w:rPr>
          <w:rFonts w:ascii="TH SarabunPSK" w:hAnsi="TH SarabunPSK" w:cs="TH SarabunPSK"/>
          <w:sz w:val="32"/>
          <w:szCs w:val="32"/>
          <w:lang w:val="en-US" w:bidi="th-TH"/>
        </w:rPr>
        <w:t>Month</w:t>
      </w:r>
      <w:r w:rsidRPr="00B22F1C">
        <w:rPr>
          <w:rFonts w:ascii="TH SarabunPSK" w:hAnsi="TH SarabunPSK" w:cs="TH SarabunPSK"/>
          <w:sz w:val="32"/>
          <w:szCs w:val="32"/>
          <w:cs/>
          <w:lang w:bidi="th-TH"/>
        </w:rPr>
        <w:t>.......</w:t>
      </w:r>
      <w:r>
        <w:rPr>
          <w:rFonts w:ascii="TH SarabunPSK" w:hAnsi="TH SarabunPSK" w:cs="TH SarabunPSK"/>
          <w:sz w:val="32"/>
          <w:szCs w:val="32"/>
          <w:lang w:val="en-US" w:bidi="th-TH"/>
        </w:rPr>
        <w:t>......</w:t>
      </w:r>
      <w:r w:rsidRPr="00B22F1C">
        <w:rPr>
          <w:rFonts w:ascii="TH SarabunPSK" w:hAnsi="TH SarabunPSK" w:cs="TH SarabunPSK"/>
          <w:sz w:val="32"/>
          <w:szCs w:val="32"/>
          <w:cs/>
          <w:lang w:bidi="th-TH"/>
        </w:rPr>
        <w:t>.................</w:t>
      </w:r>
      <w:r w:rsidRPr="00B22F1C">
        <w:rPr>
          <w:rFonts w:ascii="TH SarabunPSK" w:hAnsi="TH SarabunPSK" w:cs="TH SarabunPSK"/>
          <w:sz w:val="32"/>
          <w:szCs w:val="32"/>
          <w:lang w:bidi="th-TH"/>
        </w:rPr>
        <w:t>B.E</w:t>
      </w:r>
      <w:r w:rsidRPr="00B22F1C">
        <w:rPr>
          <w:rFonts w:ascii="TH SarabunPSK" w:hAnsi="TH SarabunPSK" w:cs="TH SarabunPSK"/>
          <w:sz w:val="32"/>
          <w:szCs w:val="32"/>
          <w:cs/>
          <w:lang w:bidi="th-TH"/>
        </w:rPr>
        <w:t>................</w:t>
      </w:r>
      <w:r>
        <w:rPr>
          <w:rFonts w:ascii="TH SarabunPSK" w:hAnsi="TH SarabunPSK" w:cs="TH SarabunPSK"/>
          <w:sz w:val="32"/>
          <w:szCs w:val="32"/>
          <w:lang w:val="en-US" w:bidi="th-TH"/>
        </w:rPr>
        <w:t>...</w:t>
      </w:r>
      <w:r w:rsidRPr="00B22F1C">
        <w:rPr>
          <w:rFonts w:ascii="TH SarabunPSK" w:hAnsi="TH SarabunPSK" w:cs="TH SarabunPSK"/>
          <w:sz w:val="32"/>
          <w:szCs w:val="32"/>
          <w:cs/>
          <w:lang w:bidi="th-TH"/>
        </w:rPr>
        <w:t>............</w:t>
      </w:r>
      <w:r>
        <w:rPr>
          <w:rFonts w:ascii="TH SarabunPSK" w:hAnsi="TH SarabunPSK" w:cs="TH SarabunPSK"/>
          <w:sz w:val="32"/>
          <w:szCs w:val="32"/>
          <w:lang w:bidi="th-TH"/>
        </w:rPr>
        <w:t>...</w:t>
      </w:r>
    </w:p>
    <w:p w:rsidR="0054111A" w:rsidRPr="00FC40A8" w:rsidRDefault="0054111A" w:rsidP="0054111A">
      <w:pPr>
        <w:spacing w:before="120" w:after="0" w:line="400" w:lineRule="exact"/>
        <w:rPr>
          <w:rFonts w:ascii="TH SarabunPSK" w:hAnsi="TH SarabunPSK" w:cs="TH SarabunPSK"/>
          <w:sz w:val="32"/>
          <w:szCs w:val="32"/>
          <w:cs/>
          <w:lang w:bidi="th-TH"/>
        </w:rPr>
      </w:pPr>
      <w:r w:rsidRPr="00FC40A8">
        <w:rPr>
          <w:rFonts w:ascii="TH SarabunPSK" w:hAnsi="TH SarabunPSK" w:cs="TH SarabunPSK"/>
          <w:sz w:val="32"/>
          <w:szCs w:val="32"/>
          <w:lang w:bidi="th-TH"/>
        </w:rPr>
        <w:t>Re:</w:t>
      </w:r>
      <w:r>
        <w:rPr>
          <w:rFonts w:ascii="TH SarabunPSK" w:hAnsi="TH SarabunPSK" w:cs="TH SarabunPSK"/>
          <w:sz w:val="32"/>
          <w:szCs w:val="32"/>
          <w:cs/>
          <w:lang w:bidi="th-TH"/>
        </w:rPr>
        <w:tab/>
      </w:r>
      <w:r w:rsidRPr="00FC40A8">
        <w:rPr>
          <w:rFonts w:ascii="TH SarabunPSK" w:hAnsi="TH SarabunPSK" w:cs="TH SarabunPSK"/>
          <w:sz w:val="32"/>
          <w:szCs w:val="32"/>
          <w:lang w:val="en-US" w:bidi="th-TH"/>
        </w:rPr>
        <w:t xml:space="preserve">Request </w:t>
      </w:r>
      <w:r w:rsidR="00C52B03">
        <w:rPr>
          <w:rFonts w:ascii="TH SarabunPSK" w:hAnsi="TH SarabunPSK" w:cs="TH SarabunPSK"/>
          <w:sz w:val="32"/>
          <w:szCs w:val="32"/>
          <w:lang w:val="en-US" w:bidi="th-TH"/>
        </w:rPr>
        <w:t>to submit</w:t>
      </w:r>
      <w:r w:rsidRPr="00FC40A8">
        <w:rPr>
          <w:rFonts w:ascii="TH SarabunPSK" w:hAnsi="TH SarabunPSK" w:cs="TH SarabunPSK"/>
          <w:sz w:val="32"/>
          <w:szCs w:val="32"/>
          <w:lang w:val="en-US" w:bidi="th-TH"/>
        </w:rPr>
        <w:t xml:space="preserve"> health claim assessment </w:t>
      </w:r>
    </w:p>
    <w:p w:rsidR="0054111A" w:rsidRPr="00FC40A8" w:rsidRDefault="0054111A" w:rsidP="0054111A">
      <w:pPr>
        <w:spacing w:before="120" w:after="0" w:line="400" w:lineRule="exact"/>
        <w:ind w:left="709" w:hanging="709"/>
        <w:rPr>
          <w:rFonts w:ascii="TH SarabunPSK" w:hAnsi="TH SarabunPSK" w:cs="TH SarabunPSK"/>
          <w:sz w:val="32"/>
          <w:szCs w:val="32"/>
          <w:lang w:val="en-US" w:bidi="th-TH"/>
        </w:rPr>
      </w:pPr>
      <w:r w:rsidRPr="00FC40A8">
        <w:rPr>
          <w:rFonts w:ascii="TH SarabunPSK" w:hAnsi="TH SarabunPSK" w:cs="TH SarabunPSK"/>
          <w:sz w:val="32"/>
          <w:szCs w:val="32"/>
          <w:lang w:val="en-US" w:bidi="th-TH"/>
        </w:rPr>
        <w:t>To:</w:t>
      </w:r>
      <w:r w:rsidRPr="00FC40A8">
        <w:rPr>
          <w:rFonts w:ascii="TH SarabunPSK" w:hAnsi="TH SarabunPSK" w:cs="TH SarabunPSK"/>
          <w:sz w:val="32"/>
          <w:szCs w:val="32"/>
          <w:cs/>
          <w:lang w:bidi="th-TH"/>
        </w:rPr>
        <w:tab/>
      </w:r>
      <w:r w:rsidRPr="00FC40A8">
        <w:rPr>
          <w:rFonts w:ascii="TH SarabunPSK" w:hAnsi="TH SarabunPSK" w:cs="TH SarabunPSK"/>
          <w:sz w:val="32"/>
          <w:szCs w:val="32"/>
          <w:lang w:bidi="th-TH"/>
        </w:rPr>
        <w:t xml:space="preserve">Secretary General </w:t>
      </w:r>
      <w:r w:rsidRPr="00FC40A8">
        <w:rPr>
          <w:rFonts w:ascii="TH SarabunPSK" w:hAnsi="TH SarabunPSK" w:cs="TH SarabunPSK"/>
          <w:sz w:val="32"/>
          <w:szCs w:val="32"/>
          <w:lang w:val="en-US" w:bidi="th-TH"/>
        </w:rPr>
        <w:t>of Food and Drug Administration</w:t>
      </w:r>
    </w:p>
    <w:p w:rsidR="00C52B03" w:rsidRPr="006F38A8" w:rsidRDefault="0054111A" w:rsidP="00C52B03">
      <w:pPr>
        <w:spacing w:before="120" w:after="0"/>
        <w:ind w:left="1418" w:hanging="1418"/>
        <w:rPr>
          <w:rFonts w:ascii="TH SarabunPSK" w:hAnsi="TH SarabunPSK" w:cs="TH SarabunPSK"/>
          <w:sz w:val="32"/>
          <w:szCs w:val="32"/>
          <w:cs/>
          <w:lang w:bidi="th-TH"/>
        </w:rPr>
      </w:pPr>
      <w:proofErr w:type="spellStart"/>
      <w:r w:rsidRPr="00FC40A8">
        <w:rPr>
          <w:rFonts w:ascii="TH SarabunPSK" w:hAnsi="TH SarabunPSK" w:cs="TH SarabunPSK"/>
          <w:sz w:val="32"/>
          <w:szCs w:val="32"/>
          <w:lang w:bidi="th-TH"/>
        </w:rPr>
        <w:t>Attac</w:t>
      </w:r>
      <w:proofErr w:type="spellEnd"/>
      <w:r w:rsidRPr="00FC40A8">
        <w:rPr>
          <w:rFonts w:ascii="TH SarabunPSK" w:hAnsi="TH SarabunPSK" w:cs="TH SarabunPSK"/>
          <w:sz w:val="32"/>
          <w:szCs w:val="32"/>
          <w:lang w:val="en-US" w:bidi="th-TH"/>
        </w:rPr>
        <w:t>h</w:t>
      </w:r>
      <w:proofErr w:type="spellStart"/>
      <w:r w:rsidRPr="00FC40A8">
        <w:rPr>
          <w:rFonts w:ascii="TH SarabunPSK" w:hAnsi="TH SarabunPSK" w:cs="TH SarabunPSK"/>
          <w:sz w:val="32"/>
          <w:szCs w:val="32"/>
          <w:lang w:bidi="th-TH"/>
        </w:rPr>
        <w:t>ment</w:t>
      </w:r>
      <w:proofErr w:type="spellEnd"/>
      <w:r w:rsidRPr="00FC40A8">
        <w:rPr>
          <w:rFonts w:ascii="TH SarabunPSK" w:hAnsi="TH SarabunPSK" w:cs="TH SarabunPSK"/>
          <w:sz w:val="32"/>
          <w:szCs w:val="32"/>
          <w:lang w:bidi="th-TH"/>
        </w:rPr>
        <w:t xml:space="preserve">: </w:t>
      </w:r>
      <w:r w:rsidR="00C52B03">
        <w:rPr>
          <w:rFonts w:ascii="TH SarabunPSK" w:hAnsi="TH SarabunPSK" w:cs="TH SarabunPSK" w:hint="cs"/>
          <w:sz w:val="32"/>
          <w:szCs w:val="32"/>
          <w:cs/>
          <w:lang w:bidi="th-TH"/>
        </w:rPr>
        <w:t xml:space="preserve">1. </w:t>
      </w:r>
      <w:proofErr w:type="gramStart"/>
      <w:r w:rsidR="00C52B03">
        <w:rPr>
          <w:rFonts w:ascii="TH SarabunPSK" w:hAnsi="TH SarabunPSK" w:cs="TH SarabunPSK"/>
          <w:sz w:val="32"/>
          <w:szCs w:val="32"/>
          <w:lang w:val="en-US" w:bidi="th-TH"/>
        </w:rPr>
        <w:t>Two</w:t>
      </w:r>
      <w:proofErr w:type="gramEnd"/>
      <w:r w:rsidR="00C52B03">
        <w:rPr>
          <w:rFonts w:ascii="TH SarabunPSK" w:hAnsi="TH SarabunPSK" w:cs="TH SarabunPSK"/>
          <w:sz w:val="32"/>
          <w:szCs w:val="32"/>
          <w:lang w:val="en-US" w:bidi="th-TH"/>
        </w:rPr>
        <w:t xml:space="preserve"> copies of health claim assessment report and supporting evidenced documents </w:t>
      </w:r>
    </w:p>
    <w:p w:rsidR="00C52B03" w:rsidRDefault="00C52B03" w:rsidP="00C52B03">
      <w:pPr>
        <w:spacing w:after="0" w:line="400" w:lineRule="exact"/>
        <w:ind w:firstLine="1276"/>
        <w:rPr>
          <w:rFonts w:ascii="TH SarabunPSK" w:hAnsi="TH SarabunPSK" w:cs="TH SarabunPSK"/>
          <w:sz w:val="32"/>
          <w:szCs w:val="32"/>
          <w:lang w:val="en-US" w:bidi="th-TH"/>
        </w:rPr>
      </w:pPr>
      <w:r>
        <w:rPr>
          <w:rFonts w:ascii="TH SarabunPSK" w:hAnsi="TH SarabunPSK" w:cs="TH SarabunPSK"/>
          <w:sz w:val="32"/>
          <w:szCs w:val="32"/>
          <w:lang w:val="en-US" w:bidi="th-TH"/>
        </w:rPr>
        <w:t xml:space="preserve">2. </w:t>
      </w:r>
      <w:r w:rsidRPr="00C52B03">
        <w:rPr>
          <w:rFonts w:ascii="TH SarabunPSK" w:hAnsi="TH SarabunPSK" w:cs="TH SarabunPSK"/>
          <w:sz w:val="32"/>
          <w:szCs w:val="32"/>
          <w:lang w:val="en-US" w:bidi="th-TH"/>
        </w:rPr>
        <w:t xml:space="preserve">One set of </w:t>
      </w:r>
      <w:r>
        <w:rPr>
          <w:rFonts w:ascii="TH SarabunPSK" w:hAnsi="TH SarabunPSK" w:cs="TH SarabunPSK"/>
          <w:sz w:val="32"/>
          <w:szCs w:val="32"/>
          <w:lang w:val="en-US" w:bidi="th-TH"/>
        </w:rPr>
        <w:t>recording device</w:t>
      </w:r>
      <w:r w:rsidRPr="00C52B03">
        <w:rPr>
          <w:rFonts w:ascii="TH SarabunPSK" w:hAnsi="TH SarabunPSK" w:cs="TH SarabunPSK"/>
          <w:sz w:val="32"/>
          <w:szCs w:val="32"/>
          <w:lang w:val="en-US" w:bidi="th-TH"/>
        </w:rPr>
        <w:t xml:space="preserve"> contain</w:t>
      </w:r>
      <w:r>
        <w:rPr>
          <w:rFonts w:ascii="TH SarabunPSK" w:hAnsi="TH SarabunPSK" w:cs="TH SarabunPSK"/>
          <w:sz w:val="32"/>
          <w:szCs w:val="32"/>
          <w:lang w:val="en-US" w:bidi="th-TH"/>
        </w:rPr>
        <w:t>ed data as in attachment 1</w:t>
      </w:r>
    </w:p>
    <w:p w:rsidR="0054111A" w:rsidRPr="00C52B03" w:rsidRDefault="0054111A" w:rsidP="006451E4">
      <w:pPr>
        <w:spacing w:before="120" w:after="0"/>
        <w:ind w:firstLine="1418"/>
        <w:jc w:val="thaiDistribute"/>
        <w:rPr>
          <w:rFonts w:ascii="TH SarabunIT๙" w:hAnsi="TH SarabunIT๙" w:cs="TH SarabunIT๙"/>
          <w:b/>
          <w:bCs/>
          <w:sz w:val="32"/>
          <w:szCs w:val="32"/>
          <w:lang w:val="en-US" w:bidi="th-TH"/>
        </w:rPr>
      </w:pPr>
      <w:r w:rsidRPr="00B22F1C">
        <w:rPr>
          <w:rFonts w:ascii="TH SarabunPSK" w:hAnsi="TH SarabunPSK" w:cs="TH SarabunPSK"/>
          <w:sz w:val="32"/>
          <w:szCs w:val="32"/>
          <w:lang w:val="en-US" w:bidi="th-TH"/>
        </w:rPr>
        <w:t>Since I am</w:t>
      </w:r>
      <w:r w:rsidRPr="00B22F1C">
        <w:rPr>
          <w:rFonts w:ascii="TH SarabunPSK" w:hAnsi="TH SarabunPSK" w:cs="TH SarabunPSK"/>
          <w:sz w:val="32"/>
          <w:szCs w:val="32"/>
          <w:cs/>
          <w:lang w:val="en-US" w:bidi="th-TH"/>
        </w:rPr>
        <w:t>....................................................................................................</w:t>
      </w:r>
      <w:r w:rsidRPr="00B22F1C">
        <w:rPr>
          <w:rFonts w:ascii="TH SarabunPSK" w:hAnsi="TH SarabunPSK" w:cs="TH SarabunPSK"/>
          <w:sz w:val="32"/>
          <w:szCs w:val="32"/>
          <w:lang w:val="en-US" w:bidi="th-TH"/>
        </w:rPr>
        <w:t xml:space="preserve"> </w:t>
      </w:r>
      <w:r>
        <w:rPr>
          <w:rFonts w:ascii="TH SarabunPSK" w:hAnsi="TH SarabunPSK" w:cs="TH SarabunPSK"/>
          <w:sz w:val="32"/>
          <w:szCs w:val="32"/>
          <w:lang w:val="en-US" w:bidi="th-TH"/>
        </w:rPr>
        <w:t>on behalf of</w:t>
      </w:r>
      <w:r w:rsidR="006451E4">
        <w:rPr>
          <w:rFonts w:ascii="TH SarabunPSK" w:hAnsi="TH SarabunPSK" w:cs="TH SarabunPSK"/>
          <w:sz w:val="32"/>
          <w:szCs w:val="32"/>
          <w:lang w:val="en-US" w:bidi="th-TH"/>
        </w:rPr>
        <w:t xml:space="preserve"> </w:t>
      </w:r>
      <w:r w:rsidRPr="00B22F1C">
        <w:rPr>
          <w:rFonts w:ascii="TH SarabunPSK" w:hAnsi="TH SarabunPSK" w:cs="TH SarabunPSK"/>
          <w:sz w:val="32"/>
          <w:szCs w:val="32"/>
          <w:lang w:val="en-US" w:bidi="th-TH"/>
        </w:rPr>
        <w:t>(</w:t>
      </w:r>
      <w:r>
        <w:rPr>
          <w:rFonts w:ascii="TH SarabunPSK" w:hAnsi="TH SarabunPSK" w:cs="TH SarabunPSK"/>
          <w:sz w:val="32"/>
          <w:szCs w:val="32"/>
          <w:lang w:val="en-US" w:bidi="th-TH"/>
        </w:rPr>
        <w:t>Company/Partnership/</w:t>
      </w:r>
      <w:r w:rsidRPr="00B22F1C">
        <w:rPr>
          <w:rFonts w:ascii="TH SarabunPSK" w:hAnsi="TH SarabunPSK" w:cs="TH SarabunPSK"/>
          <w:sz w:val="32"/>
          <w:szCs w:val="32"/>
          <w:lang w:val="en-US" w:bidi="th-TH"/>
        </w:rPr>
        <w:t>Shop)</w:t>
      </w:r>
      <w:r w:rsidRPr="00B22F1C">
        <w:rPr>
          <w:rFonts w:ascii="TH SarabunPSK" w:hAnsi="TH SarabunPSK" w:cs="TH SarabunPSK"/>
          <w:sz w:val="32"/>
          <w:szCs w:val="32"/>
          <w:cs/>
          <w:lang w:val="en-US" w:bidi="th-TH"/>
        </w:rPr>
        <w:t>....................................................................................................................</w:t>
      </w:r>
      <w:r>
        <w:rPr>
          <w:rFonts w:ascii="TH SarabunPSK" w:hAnsi="TH SarabunPSK" w:cs="TH SarabunPSK"/>
          <w:sz w:val="32"/>
          <w:szCs w:val="32"/>
          <w:lang w:val="en-US" w:bidi="th-TH"/>
        </w:rPr>
        <w:t xml:space="preserve">. </w:t>
      </w:r>
      <w:r w:rsidRPr="00FC40A8">
        <w:rPr>
          <w:rFonts w:ascii="TH SarabunIT๙" w:eastAsia="Calibri" w:hAnsi="TH SarabunIT๙" w:cs="TH SarabunIT๙"/>
          <w:sz w:val="32"/>
          <w:szCs w:val="32"/>
        </w:rPr>
        <w:t xml:space="preserve">intend to </w:t>
      </w:r>
      <w:r w:rsidR="00C52B03">
        <w:rPr>
          <w:rFonts w:ascii="TH SarabunIT๙" w:eastAsia="Calibri" w:hAnsi="TH SarabunIT๙" w:cs="TH SarabunIT๙"/>
          <w:sz w:val="32"/>
          <w:szCs w:val="32"/>
          <w:lang w:bidi="th-TH"/>
        </w:rPr>
        <w:t xml:space="preserve">submit </w:t>
      </w:r>
      <w:r w:rsidR="00C52B03">
        <w:rPr>
          <w:rFonts w:ascii="TH SarabunIT๙" w:eastAsia="Calibri" w:hAnsi="TH SarabunIT๙" w:cs="TH SarabunIT๙"/>
          <w:sz w:val="32"/>
          <w:szCs w:val="32"/>
        </w:rPr>
        <w:t>the health claim assessment result of</w:t>
      </w:r>
      <w:r w:rsidRPr="00FC40A8">
        <w:rPr>
          <w:rFonts w:ascii="TH SarabunIT๙" w:eastAsia="Calibri" w:hAnsi="TH SarabunIT๙" w:cs="TH SarabunIT๙"/>
          <w:sz w:val="32"/>
          <w:szCs w:val="32"/>
        </w:rPr>
        <w:t xml:space="preserve"> food </w:t>
      </w:r>
      <w:r>
        <w:rPr>
          <w:rFonts w:ascii="TH SarabunIT๙" w:eastAsia="Calibri" w:hAnsi="TH SarabunIT๙" w:cs="TH SarabunIT๙"/>
          <w:sz w:val="32"/>
          <w:szCs w:val="32"/>
          <w:lang w:bidi="th-TH"/>
        </w:rPr>
        <w:t xml:space="preserve">or its </w:t>
      </w:r>
      <w:r w:rsidRPr="00FC40A8">
        <w:rPr>
          <w:rFonts w:ascii="TH SarabunIT๙" w:eastAsia="Calibri" w:hAnsi="TH SarabunIT๙" w:cs="TH SarabunIT๙"/>
          <w:sz w:val="32"/>
          <w:szCs w:val="32"/>
        </w:rPr>
        <w:t xml:space="preserve">compositions </w:t>
      </w:r>
      <w:r w:rsidR="00C52B03">
        <w:rPr>
          <w:rFonts w:ascii="TH SarabunIT๙" w:eastAsia="Calibri" w:hAnsi="TH SarabunIT๙" w:cs="TH SarabunIT๙"/>
          <w:sz w:val="32"/>
          <w:szCs w:val="32"/>
        </w:rPr>
        <w:t>from</w:t>
      </w:r>
      <w:r w:rsidR="00C52B03" w:rsidRPr="00C52B03">
        <w:rPr>
          <w:rFonts w:ascii="TH SarabunIT๙" w:eastAsia="Calibri" w:hAnsi="TH SarabunIT๙" w:cs="TH SarabunIT๙"/>
          <w:sz w:val="32"/>
          <w:szCs w:val="32"/>
        </w:rPr>
        <w:t xml:space="preserve"> the </w:t>
      </w:r>
      <w:r w:rsidR="006451E4">
        <w:rPr>
          <w:rFonts w:ascii="TH SarabunIT๙" w:eastAsia="Calibri" w:hAnsi="TH SarabunIT๙" w:cs="TH SarabunIT๙"/>
          <w:sz w:val="32"/>
          <w:szCs w:val="32"/>
        </w:rPr>
        <w:t xml:space="preserve">efficacy and </w:t>
      </w:r>
      <w:r w:rsidR="006451E4" w:rsidRPr="00C52B03">
        <w:rPr>
          <w:rFonts w:ascii="TH SarabunIT๙" w:eastAsia="Calibri" w:hAnsi="TH SarabunIT๙" w:cs="TH SarabunIT๙"/>
          <w:sz w:val="32"/>
          <w:szCs w:val="32"/>
        </w:rPr>
        <w:t xml:space="preserve"> suitability </w:t>
      </w:r>
      <w:r w:rsidR="006451E4">
        <w:rPr>
          <w:rFonts w:ascii="TH SarabunIT๙" w:eastAsia="Calibri" w:hAnsi="TH SarabunIT๙" w:cs="TH SarabunIT๙"/>
          <w:sz w:val="32"/>
          <w:szCs w:val="32"/>
        </w:rPr>
        <w:t xml:space="preserve">of health claim </w:t>
      </w:r>
      <w:r w:rsidR="006451E4">
        <w:rPr>
          <w:rFonts w:ascii="TH SarabunPSK" w:hAnsi="TH SarabunPSK" w:cs="TH SarabunPSK"/>
          <w:sz w:val="32"/>
          <w:szCs w:val="32"/>
          <w:lang w:val="en-US" w:bidi="th-TH"/>
        </w:rPr>
        <w:t>assessment</w:t>
      </w:r>
      <w:r w:rsidR="006451E4" w:rsidRPr="00C52B03">
        <w:rPr>
          <w:rFonts w:ascii="TH SarabunIT๙" w:eastAsia="Calibri" w:hAnsi="TH SarabunIT๙" w:cs="TH SarabunIT๙"/>
          <w:sz w:val="32"/>
          <w:szCs w:val="32"/>
        </w:rPr>
        <w:t xml:space="preserve"> </w:t>
      </w:r>
      <w:r w:rsidR="00C52B03" w:rsidRPr="00C52B03">
        <w:rPr>
          <w:rFonts w:ascii="TH SarabunIT๙" w:eastAsia="Calibri" w:hAnsi="TH SarabunIT๙" w:cs="TH SarabunIT๙"/>
          <w:sz w:val="32"/>
          <w:szCs w:val="32"/>
        </w:rPr>
        <w:t xml:space="preserve">unit recognized by the FDA </w:t>
      </w:r>
      <w:r w:rsidR="00C52B03" w:rsidRPr="00525098">
        <w:rPr>
          <w:rFonts w:ascii="TH SarabunPSK" w:hAnsi="TH SarabunPSK" w:cs="TH SarabunPSK"/>
          <w:sz w:val="32"/>
          <w:szCs w:val="32"/>
          <w:lang w:val="en-US" w:bidi="th-TH"/>
        </w:rPr>
        <w:t>that be summarized as follows:</w:t>
      </w:r>
    </w:p>
    <w:p w:rsidR="0054111A" w:rsidRPr="00353BF4" w:rsidRDefault="0054111A" w:rsidP="006451E4">
      <w:pPr>
        <w:spacing w:after="0"/>
        <w:rPr>
          <w:rFonts w:ascii="TH SarabunPSK" w:hAnsi="TH SarabunPSK" w:cs="TH SarabunPSK"/>
          <w:sz w:val="32"/>
          <w:szCs w:val="32"/>
          <w:lang w:val="en-US" w:bidi="th-TH"/>
        </w:rPr>
      </w:pPr>
      <w:r w:rsidRPr="00A82406">
        <w:rPr>
          <w:rFonts w:ascii="TH SarabunPSK" w:hAnsi="TH SarabunPSK" w:cs="TH SarabunPSK"/>
          <w:sz w:val="32"/>
          <w:szCs w:val="32"/>
        </w:rPr>
        <w:t xml:space="preserve">1. </w:t>
      </w:r>
      <w:r>
        <w:rPr>
          <w:rFonts w:ascii="TH SarabunPSK" w:hAnsi="TH SarabunPSK" w:cs="TH SarabunPSK"/>
          <w:sz w:val="32"/>
          <w:szCs w:val="32"/>
          <w:lang w:val="en-US" w:bidi="th-TH"/>
        </w:rPr>
        <w:t>Name of food product or composition of food requested for health claim</w:t>
      </w:r>
      <w:r>
        <w:rPr>
          <w:rFonts w:ascii="TH SarabunPSK" w:hAnsi="TH SarabunPSK" w:cs="TH SarabunPSK" w:hint="cs"/>
          <w:sz w:val="32"/>
          <w:szCs w:val="32"/>
          <w:cs/>
          <w:lang w:bidi="th-TH"/>
        </w:rPr>
        <w:t xml:space="preserve"> </w:t>
      </w:r>
      <w:r>
        <w:rPr>
          <w:rFonts w:ascii="TH SarabunPSK" w:hAnsi="TH SarabunPSK" w:cs="TH SarabunPSK"/>
          <w:sz w:val="32"/>
          <w:szCs w:val="32"/>
          <w:lang w:val="en-US" w:bidi="th-TH"/>
        </w:rPr>
        <w:t>assessment</w:t>
      </w:r>
    </w:p>
    <w:p w:rsidR="0054111A" w:rsidRPr="00A82406" w:rsidRDefault="0054111A" w:rsidP="006451E4">
      <w:pPr>
        <w:spacing w:after="0"/>
        <w:ind w:firstLine="360"/>
        <w:jc w:val="thaiDistribute"/>
        <w:rPr>
          <w:rFonts w:ascii="TH SarabunPSK" w:hAnsi="TH SarabunPSK" w:cs="TH SarabunPSK"/>
          <w:sz w:val="32"/>
          <w:szCs w:val="32"/>
          <w:lang w:val="en-US" w:bidi="th-TH"/>
        </w:rPr>
      </w:pPr>
      <w:r w:rsidRPr="00A82406">
        <w:rPr>
          <w:rFonts w:ascii="TH SarabunPSK" w:hAnsi="TH SarabunPSK" w:cs="TH SarabunPSK"/>
          <w:sz w:val="32"/>
          <w:szCs w:val="32"/>
          <w:cs/>
          <w:lang w:val="en-US" w:bidi="th-TH"/>
        </w:rPr>
        <w:t xml:space="preserve">- </w:t>
      </w:r>
      <w:r>
        <w:rPr>
          <w:rFonts w:ascii="TH SarabunPSK" w:hAnsi="TH SarabunPSK" w:cs="TH SarabunPSK"/>
          <w:sz w:val="32"/>
          <w:szCs w:val="32"/>
          <w:lang w:val="en-US" w:bidi="th-TH"/>
        </w:rPr>
        <w:t>in Thai</w:t>
      </w:r>
      <w:r w:rsidRPr="00A82406">
        <w:rPr>
          <w:rFonts w:ascii="TH SarabunPSK" w:hAnsi="TH SarabunPSK" w:cs="TH SarabunPSK"/>
          <w:sz w:val="32"/>
          <w:szCs w:val="32"/>
          <w:cs/>
          <w:lang w:val="en-US" w:bidi="th-TH"/>
        </w:rPr>
        <w:t>...............</w:t>
      </w:r>
      <w:r w:rsidRPr="00A82406">
        <w:rPr>
          <w:rFonts w:ascii="TH SarabunPSK" w:hAnsi="TH SarabunPSK" w:cs="TH SarabunPSK"/>
          <w:sz w:val="32"/>
          <w:szCs w:val="32"/>
          <w:lang w:val="en-US" w:bidi="th-TH"/>
        </w:rPr>
        <w:t>.</w:t>
      </w:r>
      <w:r>
        <w:rPr>
          <w:rFonts w:ascii="TH SarabunPSK" w:hAnsi="TH SarabunPSK" w:cs="TH SarabunPSK"/>
          <w:sz w:val="32"/>
          <w:szCs w:val="32"/>
          <w:cs/>
          <w:lang w:val="en-US" w:bidi="th-TH"/>
        </w:rPr>
        <w:t>..</w:t>
      </w:r>
      <w:r w:rsidRPr="00A82406">
        <w:rPr>
          <w:rFonts w:ascii="TH SarabunPSK" w:hAnsi="TH SarabunPSK" w:cs="TH SarabunPSK"/>
          <w:sz w:val="32"/>
          <w:szCs w:val="32"/>
          <w:cs/>
          <w:lang w:val="en-US" w:bidi="th-TH"/>
        </w:rPr>
        <w:t>.....................</w:t>
      </w:r>
      <w:r w:rsidRPr="00A82406">
        <w:rPr>
          <w:rFonts w:ascii="TH SarabunPSK" w:hAnsi="TH SarabunPSK" w:cs="TH SarabunPSK"/>
          <w:sz w:val="32"/>
          <w:szCs w:val="32"/>
          <w:lang w:val="en-US" w:bidi="th-TH"/>
        </w:rPr>
        <w:t>..</w:t>
      </w:r>
      <w:r w:rsidRPr="00A82406">
        <w:rPr>
          <w:rFonts w:ascii="TH SarabunPSK" w:hAnsi="TH SarabunPSK" w:cs="TH SarabunPSK"/>
          <w:sz w:val="32"/>
          <w:szCs w:val="32"/>
          <w:cs/>
          <w:lang w:val="en-US" w:bidi="th-TH"/>
        </w:rPr>
        <w:t>..........</w:t>
      </w:r>
      <w:r>
        <w:rPr>
          <w:rFonts w:ascii="TH SarabunPSK" w:hAnsi="TH SarabunPSK" w:cs="TH SarabunPSK"/>
          <w:sz w:val="32"/>
          <w:szCs w:val="32"/>
        </w:rPr>
        <w:t>.............................</w:t>
      </w:r>
      <w:r w:rsidRPr="00A82406">
        <w:rPr>
          <w:rFonts w:ascii="TH SarabunPSK" w:hAnsi="TH SarabunPSK" w:cs="TH SarabunPSK"/>
          <w:sz w:val="32"/>
          <w:szCs w:val="32"/>
        </w:rPr>
        <w:t>………</w:t>
      </w:r>
      <w:r w:rsidRPr="00A82406">
        <w:rPr>
          <w:rFonts w:ascii="TH SarabunPSK" w:hAnsi="TH SarabunPSK" w:cs="TH SarabunPSK"/>
          <w:sz w:val="32"/>
          <w:szCs w:val="32"/>
          <w:cs/>
          <w:lang w:bidi="th-TH"/>
        </w:rPr>
        <w:t>....................</w:t>
      </w:r>
      <w:r>
        <w:rPr>
          <w:rFonts w:ascii="TH SarabunPSK" w:hAnsi="TH SarabunPSK" w:cs="TH SarabunPSK"/>
          <w:sz w:val="32"/>
          <w:szCs w:val="32"/>
          <w:lang w:val="en-US" w:bidi="th-TH"/>
        </w:rPr>
        <w:t>......</w:t>
      </w:r>
      <w:r w:rsidRPr="00A82406">
        <w:rPr>
          <w:rFonts w:ascii="TH SarabunPSK" w:hAnsi="TH SarabunPSK" w:cs="TH SarabunPSK"/>
          <w:sz w:val="32"/>
          <w:szCs w:val="32"/>
          <w:cs/>
          <w:lang w:bidi="th-TH"/>
        </w:rPr>
        <w:t>..........</w:t>
      </w:r>
      <w:r>
        <w:rPr>
          <w:rFonts w:ascii="TH SarabunPSK" w:hAnsi="TH SarabunPSK" w:cs="TH SarabunPSK"/>
          <w:sz w:val="32"/>
          <w:szCs w:val="32"/>
          <w:lang w:val="en-US" w:bidi="th-TH"/>
        </w:rPr>
        <w:t>.................................</w:t>
      </w:r>
    </w:p>
    <w:p w:rsidR="0054111A" w:rsidRPr="00A82406" w:rsidRDefault="0054111A" w:rsidP="006451E4">
      <w:pPr>
        <w:spacing w:after="0"/>
        <w:ind w:firstLine="360"/>
        <w:jc w:val="thaiDistribute"/>
        <w:rPr>
          <w:rFonts w:ascii="TH SarabunPSK" w:hAnsi="TH SarabunPSK" w:cs="TH SarabunPSK"/>
          <w:sz w:val="32"/>
          <w:szCs w:val="32"/>
          <w:lang w:val="en-US" w:bidi="th-TH"/>
        </w:rPr>
      </w:pPr>
      <w:r w:rsidRPr="00A82406">
        <w:rPr>
          <w:rFonts w:ascii="TH SarabunPSK" w:hAnsi="TH SarabunPSK" w:cs="TH SarabunPSK"/>
          <w:sz w:val="32"/>
          <w:szCs w:val="32"/>
          <w:cs/>
          <w:lang w:val="en-US" w:bidi="th-TH"/>
        </w:rPr>
        <w:t xml:space="preserve">- </w:t>
      </w:r>
      <w:r>
        <w:rPr>
          <w:rFonts w:ascii="TH SarabunPSK" w:hAnsi="TH SarabunPSK" w:cs="TH SarabunPSK"/>
          <w:sz w:val="32"/>
          <w:szCs w:val="32"/>
          <w:lang w:val="en-US" w:bidi="th-TH"/>
        </w:rPr>
        <w:t>in English</w:t>
      </w:r>
      <w:r w:rsidRPr="00A82406">
        <w:rPr>
          <w:rFonts w:ascii="TH SarabunPSK" w:hAnsi="TH SarabunPSK" w:cs="TH SarabunPSK"/>
          <w:sz w:val="32"/>
          <w:szCs w:val="32"/>
          <w:cs/>
          <w:lang w:val="en-US" w:bidi="th-TH"/>
        </w:rPr>
        <w:t>............................</w:t>
      </w:r>
      <w:r>
        <w:rPr>
          <w:rFonts w:ascii="TH SarabunPSK" w:hAnsi="TH SarabunPSK" w:cs="TH SarabunPSK"/>
          <w:sz w:val="32"/>
          <w:szCs w:val="32"/>
          <w:lang w:val="en-US" w:bidi="th-TH"/>
        </w:rPr>
        <w:t>......</w:t>
      </w:r>
      <w:r w:rsidRPr="00A82406">
        <w:rPr>
          <w:rFonts w:ascii="TH SarabunPSK" w:hAnsi="TH SarabunPSK" w:cs="TH SarabunPSK"/>
          <w:sz w:val="32"/>
          <w:szCs w:val="32"/>
          <w:cs/>
          <w:lang w:val="en-US" w:bidi="th-TH"/>
        </w:rPr>
        <w:t>.....................</w:t>
      </w:r>
      <w:r w:rsidRPr="00A82406">
        <w:rPr>
          <w:rFonts w:ascii="TH SarabunPSK" w:hAnsi="TH SarabunPSK" w:cs="TH SarabunPSK"/>
          <w:sz w:val="32"/>
          <w:szCs w:val="32"/>
          <w:lang w:val="en-US" w:bidi="th-TH"/>
        </w:rPr>
        <w:t>............</w:t>
      </w:r>
      <w:r w:rsidRPr="00A82406">
        <w:rPr>
          <w:rFonts w:ascii="TH SarabunPSK" w:hAnsi="TH SarabunPSK" w:cs="TH SarabunPSK"/>
          <w:sz w:val="32"/>
          <w:szCs w:val="32"/>
          <w:cs/>
          <w:lang w:val="en-US" w:bidi="th-TH"/>
        </w:rPr>
        <w:t>.........................</w:t>
      </w:r>
      <w:r>
        <w:rPr>
          <w:rFonts w:ascii="TH SarabunPSK" w:hAnsi="TH SarabunPSK" w:cs="TH SarabunPSK"/>
          <w:sz w:val="32"/>
          <w:szCs w:val="32"/>
          <w:lang w:val="en-US" w:bidi="th-TH"/>
        </w:rPr>
        <w:t>............</w:t>
      </w:r>
      <w:r w:rsidRPr="00A82406">
        <w:rPr>
          <w:rFonts w:ascii="TH SarabunPSK" w:hAnsi="TH SarabunPSK" w:cs="TH SarabunPSK"/>
          <w:sz w:val="32"/>
          <w:szCs w:val="32"/>
          <w:cs/>
          <w:lang w:val="en-US" w:bidi="th-TH"/>
        </w:rPr>
        <w:t>...................</w:t>
      </w:r>
      <w:r w:rsidR="00C52B03">
        <w:rPr>
          <w:rFonts w:ascii="TH SarabunPSK" w:hAnsi="TH SarabunPSK" w:cs="TH SarabunPSK"/>
          <w:sz w:val="32"/>
          <w:szCs w:val="32"/>
          <w:cs/>
          <w:lang w:val="en-US" w:bidi="th-TH"/>
        </w:rPr>
        <w:t>..............................</w:t>
      </w:r>
    </w:p>
    <w:p w:rsidR="0054111A" w:rsidRPr="00A82406" w:rsidRDefault="0054111A" w:rsidP="006451E4">
      <w:pPr>
        <w:spacing w:after="0"/>
        <w:ind w:firstLine="360"/>
        <w:jc w:val="thaiDistribute"/>
        <w:rPr>
          <w:rFonts w:ascii="TH SarabunPSK" w:hAnsi="TH SarabunPSK" w:cs="TH SarabunPSK"/>
          <w:sz w:val="32"/>
          <w:szCs w:val="32"/>
          <w:lang w:val="en-US" w:bidi="th-TH"/>
        </w:rPr>
      </w:pPr>
      <w:r w:rsidRPr="00A82406">
        <w:rPr>
          <w:rFonts w:ascii="TH SarabunPSK" w:hAnsi="TH SarabunPSK" w:cs="TH SarabunPSK"/>
          <w:sz w:val="32"/>
          <w:szCs w:val="32"/>
          <w:lang w:val="en-US" w:bidi="th-TH"/>
        </w:rPr>
        <w:t xml:space="preserve">- </w:t>
      </w:r>
      <w:r>
        <w:rPr>
          <w:rFonts w:ascii="TH SarabunPSK" w:hAnsi="TH SarabunPSK" w:cs="TH SarabunPSK"/>
          <w:sz w:val="32"/>
          <w:szCs w:val="32"/>
          <w:lang w:val="en-US" w:bidi="th-TH"/>
        </w:rPr>
        <w:t xml:space="preserve">Food Serial </w:t>
      </w:r>
      <w:proofErr w:type="gramStart"/>
      <w:r>
        <w:rPr>
          <w:rFonts w:ascii="TH SarabunPSK" w:hAnsi="TH SarabunPSK" w:cs="TH SarabunPSK"/>
          <w:sz w:val="32"/>
          <w:szCs w:val="32"/>
          <w:lang w:val="en-US" w:bidi="th-TH"/>
        </w:rPr>
        <w:t xml:space="preserve">Number </w:t>
      </w:r>
      <w:r w:rsidRPr="00A82406">
        <w:rPr>
          <w:rFonts w:ascii="TH SarabunPSK" w:hAnsi="TH SarabunPSK" w:cs="TH SarabunPSK"/>
          <w:sz w:val="32"/>
          <w:szCs w:val="32"/>
          <w:cs/>
          <w:lang w:val="en-US" w:bidi="th-TH"/>
        </w:rPr>
        <w:t>...............</w:t>
      </w:r>
      <w:r>
        <w:rPr>
          <w:rFonts w:ascii="TH SarabunPSK" w:hAnsi="TH SarabunPSK" w:cs="TH SarabunPSK"/>
          <w:sz w:val="32"/>
          <w:szCs w:val="32"/>
          <w:cs/>
          <w:lang w:val="en-US" w:bidi="th-TH"/>
        </w:rPr>
        <w:t>.......................</w:t>
      </w:r>
      <w:r w:rsidRPr="00A82406">
        <w:rPr>
          <w:rFonts w:ascii="TH SarabunPSK" w:hAnsi="TH SarabunPSK" w:cs="TH SarabunPSK"/>
          <w:sz w:val="32"/>
          <w:szCs w:val="32"/>
          <w:cs/>
          <w:lang w:val="en-US" w:bidi="th-TH"/>
        </w:rPr>
        <w:t>...................................................</w:t>
      </w:r>
      <w:r>
        <w:rPr>
          <w:rFonts w:ascii="TH SarabunPSK" w:hAnsi="TH SarabunPSK" w:cs="TH SarabunPSK"/>
          <w:sz w:val="32"/>
          <w:szCs w:val="32"/>
          <w:lang w:val="en-US" w:bidi="th-TH"/>
        </w:rPr>
        <w:t>...........</w:t>
      </w:r>
      <w:r w:rsidRPr="00A82406">
        <w:rPr>
          <w:rFonts w:ascii="TH SarabunPSK" w:hAnsi="TH SarabunPSK" w:cs="TH SarabunPSK"/>
          <w:sz w:val="32"/>
          <w:szCs w:val="32"/>
          <w:cs/>
          <w:lang w:val="en-US" w:bidi="th-TH"/>
        </w:rPr>
        <w:t>...........................</w:t>
      </w:r>
      <w:r w:rsidR="00C52B03">
        <w:rPr>
          <w:rFonts w:ascii="TH SarabunPSK" w:hAnsi="TH SarabunPSK" w:cs="TH SarabunPSK"/>
          <w:sz w:val="32"/>
          <w:szCs w:val="32"/>
          <w:lang w:val="en-US" w:bidi="th-TH"/>
        </w:rPr>
        <w:t>.....</w:t>
      </w:r>
      <w:proofErr w:type="gramEnd"/>
    </w:p>
    <w:p w:rsidR="0054111A" w:rsidRPr="008E2055" w:rsidRDefault="0054111A" w:rsidP="006451E4">
      <w:pPr>
        <w:spacing w:before="120" w:after="0"/>
        <w:rPr>
          <w:rFonts w:ascii="TH SarabunPSK" w:hAnsi="TH SarabunPSK" w:cs="TH SarabunPSK"/>
          <w:sz w:val="32"/>
          <w:szCs w:val="32"/>
          <w:lang w:val="en-US" w:bidi="th-TH"/>
        </w:rPr>
      </w:pPr>
      <w:r w:rsidRPr="00A82406">
        <w:rPr>
          <w:rFonts w:ascii="TH SarabunPSK" w:hAnsi="TH SarabunPSK" w:cs="TH SarabunPSK"/>
          <w:sz w:val="32"/>
          <w:szCs w:val="32"/>
        </w:rPr>
        <w:t>2.</w:t>
      </w:r>
      <w:r>
        <w:rPr>
          <w:rFonts w:ascii="TH SarabunPSK" w:hAnsi="TH SarabunPSK" w:cs="TH SarabunPSK"/>
          <w:sz w:val="32"/>
          <w:szCs w:val="32"/>
          <w:lang w:val="en-US" w:bidi="th-TH"/>
        </w:rPr>
        <w:t xml:space="preserve"> Statement of Health claim </w:t>
      </w:r>
    </w:p>
    <w:p w:rsidR="00C52B03" w:rsidRDefault="0054111A" w:rsidP="006451E4">
      <w:pPr>
        <w:spacing w:after="0"/>
        <w:jc w:val="thaiDistribute"/>
        <w:rPr>
          <w:rFonts w:ascii="TH SarabunPSK" w:hAnsi="TH SarabunPSK" w:cs="TH SarabunPSK"/>
          <w:sz w:val="32"/>
          <w:szCs w:val="32"/>
        </w:rPr>
      </w:pPr>
      <w:r w:rsidRPr="00A82406">
        <w:rPr>
          <w:rFonts w:ascii="TH SarabunPSK" w:hAnsi="TH SarabunPSK" w:cs="TH SarabunPSK"/>
          <w:sz w:val="32"/>
          <w:szCs w:val="32"/>
        </w:rPr>
        <w:t>………………………………………………………………………………</w:t>
      </w:r>
      <w:r w:rsidRPr="00A82406">
        <w:rPr>
          <w:rFonts w:ascii="TH SarabunPSK" w:hAnsi="TH SarabunPSK" w:cs="TH SarabunPSK"/>
          <w:sz w:val="32"/>
          <w:szCs w:val="32"/>
          <w:cs/>
          <w:lang w:bidi="th-TH"/>
        </w:rPr>
        <w:t>.................................</w:t>
      </w:r>
      <w:r w:rsidRPr="00A82406">
        <w:rPr>
          <w:rFonts w:ascii="TH SarabunPSK" w:hAnsi="TH SarabunPSK" w:cs="TH SarabunPSK"/>
          <w:sz w:val="32"/>
          <w:szCs w:val="32"/>
        </w:rPr>
        <w:t>…………………………………………….…………………………………………………………………………………………</w:t>
      </w:r>
      <w:r w:rsidRPr="00A82406">
        <w:rPr>
          <w:rFonts w:ascii="TH SarabunPSK" w:hAnsi="TH SarabunPSK" w:cs="TH SarabunPSK"/>
          <w:sz w:val="32"/>
          <w:szCs w:val="32"/>
          <w:cs/>
          <w:lang w:bidi="th-TH"/>
        </w:rPr>
        <w:t>.................................</w:t>
      </w:r>
      <w:r w:rsidRPr="00A82406">
        <w:rPr>
          <w:rFonts w:ascii="TH SarabunPSK" w:hAnsi="TH SarabunPSK" w:cs="TH SarabunPSK"/>
          <w:sz w:val="32"/>
          <w:szCs w:val="32"/>
        </w:rPr>
        <w:t>…………………………………………….</w:t>
      </w:r>
      <w:r w:rsidR="00C52B03">
        <w:rPr>
          <w:rFonts w:ascii="TH SarabunPSK" w:hAnsi="TH SarabunPSK" w:cs="TH SarabunPSK"/>
          <w:sz w:val="32"/>
          <w:szCs w:val="32"/>
        </w:rPr>
        <w:t>.</w:t>
      </w:r>
    </w:p>
    <w:p w:rsidR="00C52B03" w:rsidRDefault="0054111A" w:rsidP="006451E4">
      <w:pPr>
        <w:spacing w:after="0"/>
        <w:jc w:val="thaiDistribute"/>
        <w:rPr>
          <w:rFonts w:ascii="TH SarabunPSK" w:hAnsi="TH SarabunPSK" w:cs="TH SarabunPSK"/>
          <w:sz w:val="32"/>
          <w:szCs w:val="32"/>
          <w:lang w:val="en-US" w:bidi="th-TH"/>
        </w:rPr>
      </w:pPr>
      <w:r w:rsidRPr="00A82406">
        <w:rPr>
          <w:rFonts w:ascii="TH SarabunPSK" w:hAnsi="TH SarabunPSK" w:cs="TH SarabunPSK"/>
          <w:sz w:val="32"/>
          <w:szCs w:val="32"/>
          <w:lang w:val="en-US" w:bidi="th-TH"/>
        </w:rPr>
        <w:t xml:space="preserve">3. </w:t>
      </w:r>
      <w:r w:rsidR="00C52B03">
        <w:rPr>
          <w:rFonts w:ascii="TH SarabunPSK" w:hAnsi="TH SarabunPSK" w:cs="TH SarabunPSK"/>
          <w:sz w:val="32"/>
          <w:szCs w:val="32"/>
          <w:lang w:val="en-US" w:bidi="th-TH"/>
        </w:rPr>
        <w:t>Type of Health claims</w:t>
      </w:r>
    </w:p>
    <w:p w:rsidR="00C52B03" w:rsidRPr="00C433A4" w:rsidRDefault="00C52B03" w:rsidP="006451E4">
      <w:pPr>
        <w:spacing w:after="0"/>
        <w:ind w:firstLine="426"/>
        <w:rPr>
          <w:rFonts w:ascii="TH SarabunPSK" w:hAnsi="TH SarabunPSK" w:cs="TH SarabunPSK"/>
          <w:sz w:val="32"/>
          <w:szCs w:val="32"/>
        </w:rPr>
      </w:pPr>
      <w:r w:rsidRPr="00C433A4">
        <w:rPr>
          <w:rFonts w:cs="Arial" w:hint="cs"/>
          <w:sz w:val="32"/>
          <w:szCs w:val="32"/>
          <w:rtl/>
          <w:cs/>
        </w:rPr>
        <w:t>□</w:t>
      </w:r>
      <w:r w:rsidRPr="00C433A4">
        <w:rPr>
          <w:rFonts w:ascii="TH SarabunPSK" w:hAnsi="TH SarabunPSK" w:cs="TH SarabunPSK"/>
          <w:sz w:val="32"/>
          <w:szCs w:val="32"/>
          <w:cs/>
          <w:lang w:bidi="th-TH"/>
        </w:rPr>
        <w:t xml:space="preserve"> </w:t>
      </w:r>
      <w:r>
        <w:rPr>
          <w:rFonts w:ascii="TH SarabunPSK" w:hAnsi="TH SarabunPSK" w:cs="TH SarabunPSK"/>
          <w:sz w:val="32"/>
          <w:szCs w:val="32"/>
        </w:rPr>
        <w:t>Nutrient function claims</w:t>
      </w:r>
    </w:p>
    <w:p w:rsidR="00C52B03" w:rsidRPr="00C433A4" w:rsidRDefault="00C52B03" w:rsidP="006451E4">
      <w:pPr>
        <w:spacing w:after="0"/>
        <w:ind w:firstLine="426"/>
        <w:rPr>
          <w:rFonts w:ascii="TH SarabunPSK" w:hAnsi="TH SarabunPSK" w:cs="TH SarabunPSK"/>
          <w:sz w:val="32"/>
          <w:szCs w:val="32"/>
        </w:rPr>
      </w:pPr>
      <w:r w:rsidRPr="00C433A4">
        <w:rPr>
          <w:rFonts w:cs="Arial" w:hint="cs"/>
          <w:sz w:val="32"/>
          <w:szCs w:val="32"/>
          <w:rtl/>
          <w:cs/>
        </w:rPr>
        <w:t>□</w:t>
      </w:r>
      <w:r w:rsidRPr="00C433A4">
        <w:rPr>
          <w:rFonts w:ascii="TH SarabunPSK" w:hAnsi="TH SarabunPSK" w:cs="TH SarabunPSK"/>
          <w:sz w:val="32"/>
          <w:szCs w:val="32"/>
          <w:cs/>
          <w:lang w:bidi="th-TH"/>
        </w:rPr>
        <w:t xml:space="preserve"> </w:t>
      </w:r>
      <w:r>
        <w:rPr>
          <w:rFonts w:ascii="TH SarabunPSK" w:hAnsi="TH SarabunPSK" w:cs="TH SarabunPSK"/>
          <w:sz w:val="32"/>
          <w:szCs w:val="32"/>
        </w:rPr>
        <w:t>Other function claims</w:t>
      </w:r>
    </w:p>
    <w:p w:rsidR="00C52B03" w:rsidRPr="00C52B03" w:rsidRDefault="00C52B03" w:rsidP="006451E4">
      <w:pPr>
        <w:spacing w:after="0"/>
        <w:ind w:firstLine="426"/>
        <w:rPr>
          <w:rFonts w:ascii="TH SarabunPSK" w:hAnsi="TH SarabunPSK" w:cs="TH SarabunPSK"/>
          <w:sz w:val="32"/>
          <w:szCs w:val="32"/>
          <w:cs/>
          <w:lang w:bidi="th-TH"/>
        </w:rPr>
      </w:pPr>
      <w:r w:rsidRPr="00C433A4">
        <w:rPr>
          <w:rFonts w:cs="Arial" w:hint="cs"/>
          <w:sz w:val="32"/>
          <w:szCs w:val="32"/>
          <w:rtl/>
          <w:cs/>
        </w:rPr>
        <w:t>□</w:t>
      </w:r>
      <w:r>
        <w:rPr>
          <w:rFonts w:ascii="TH SarabunPSK" w:hAnsi="TH SarabunPSK" w:cs="TH SarabunPSK" w:hint="cs"/>
          <w:sz w:val="32"/>
          <w:szCs w:val="32"/>
          <w:cs/>
          <w:lang w:bidi="th-TH"/>
        </w:rPr>
        <w:t xml:space="preserve"> </w:t>
      </w:r>
      <w:r w:rsidRPr="00C433A4">
        <w:rPr>
          <w:rFonts w:ascii="TH SarabunPSK" w:hAnsi="TH SarabunPSK" w:cs="TH SarabunPSK"/>
          <w:sz w:val="32"/>
          <w:szCs w:val="32"/>
        </w:rPr>
        <w:t>R</w:t>
      </w:r>
      <w:r>
        <w:rPr>
          <w:rFonts w:ascii="TH SarabunPSK" w:hAnsi="TH SarabunPSK" w:cs="TH SarabunPSK"/>
          <w:sz w:val="32"/>
          <w:szCs w:val="32"/>
        </w:rPr>
        <w:t>eduction of disease risk claims</w:t>
      </w:r>
    </w:p>
    <w:p w:rsidR="00C52B03" w:rsidRPr="00A82406" w:rsidRDefault="0054111A" w:rsidP="006451E4">
      <w:pPr>
        <w:spacing w:after="0"/>
        <w:jc w:val="thaiDistribute"/>
        <w:rPr>
          <w:rFonts w:ascii="TH SarabunPSK" w:hAnsi="TH SarabunPSK" w:cs="TH SarabunPSK"/>
          <w:sz w:val="32"/>
          <w:szCs w:val="32"/>
          <w:cs/>
          <w:lang w:bidi="th-TH"/>
        </w:rPr>
      </w:pPr>
      <w:r w:rsidRPr="00A82406">
        <w:rPr>
          <w:rFonts w:ascii="TH SarabunPSK" w:hAnsi="TH SarabunPSK" w:cs="TH SarabunPSK"/>
          <w:sz w:val="32"/>
          <w:szCs w:val="32"/>
          <w:lang w:val="en-US" w:bidi="th-TH"/>
        </w:rPr>
        <w:t xml:space="preserve">4. </w:t>
      </w:r>
      <w:r w:rsidR="00C52B03">
        <w:rPr>
          <w:rFonts w:ascii="TH SarabunPSK" w:hAnsi="TH SarabunPSK" w:cs="TH SarabunPSK"/>
          <w:sz w:val="32"/>
          <w:szCs w:val="32"/>
          <w:lang w:val="en-US" w:bidi="th-TH"/>
        </w:rPr>
        <w:t>Use of statement of health claim such as label or advertising media</w:t>
      </w:r>
    </w:p>
    <w:p w:rsidR="00C52B03" w:rsidRDefault="00C52B03" w:rsidP="006451E4">
      <w:pPr>
        <w:spacing w:after="0"/>
        <w:jc w:val="thaiDistribute"/>
        <w:rPr>
          <w:rFonts w:ascii="TH SarabunPSK" w:hAnsi="TH SarabunPSK" w:cs="TH SarabunPSK"/>
          <w:sz w:val="32"/>
          <w:szCs w:val="32"/>
          <w:lang w:val="en-US" w:bidi="th-TH"/>
        </w:rPr>
      </w:pPr>
      <w:r w:rsidRPr="00A82406">
        <w:rPr>
          <w:rFonts w:ascii="TH SarabunPSK" w:hAnsi="TH SarabunPSK" w:cs="TH SarabunPSK"/>
          <w:sz w:val="32"/>
          <w:szCs w:val="32"/>
        </w:rPr>
        <w:t>………………………………………………………………………………</w:t>
      </w:r>
      <w:r w:rsidRPr="00A82406">
        <w:rPr>
          <w:rFonts w:ascii="TH SarabunPSK" w:hAnsi="TH SarabunPSK" w:cs="TH SarabunPSK"/>
          <w:sz w:val="32"/>
          <w:szCs w:val="32"/>
          <w:cs/>
          <w:lang w:bidi="th-TH"/>
        </w:rPr>
        <w:t>.................................</w:t>
      </w:r>
      <w:r w:rsidRPr="00A82406">
        <w:rPr>
          <w:rFonts w:ascii="TH SarabunPSK" w:hAnsi="TH SarabunPSK" w:cs="TH SarabunPSK"/>
          <w:sz w:val="32"/>
          <w:szCs w:val="32"/>
        </w:rPr>
        <w:t>…………………………………………….…………</w:t>
      </w:r>
      <w:r w:rsidRPr="00A82406">
        <w:rPr>
          <w:rFonts w:ascii="TH SarabunPSK" w:hAnsi="TH SarabunPSK" w:cs="TH SarabunPSK"/>
          <w:sz w:val="32"/>
          <w:szCs w:val="32"/>
          <w:cs/>
          <w:lang w:bidi="th-TH"/>
        </w:rPr>
        <w:t>.................................</w:t>
      </w:r>
      <w:r w:rsidRPr="00A82406">
        <w:rPr>
          <w:rFonts w:ascii="TH SarabunPSK" w:hAnsi="TH SarabunPSK" w:cs="TH SarabunPSK"/>
          <w:sz w:val="32"/>
          <w:szCs w:val="32"/>
        </w:rPr>
        <w:t>…………………………………………….…………</w:t>
      </w:r>
      <w:r w:rsidRPr="00A82406">
        <w:rPr>
          <w:rFonts w:ascii="TH SarabunPSK" w:hAnsi="TH SarabunPSK" w:cs="TH SarabunPSK"/>
          <w:sz w:val="32"/>
          <w:szCs w:val="32"/>
          <w:cs/>
          <w:lang w:bidi="th-TH"/>
        </w:rPr>
        <w:t>.................................</w:t>
      </w:r>
      <w:r w:rsidRPr="00A82406">
        <w:rPr>
          <w:rFonts w:ascii="TH SarabunPSK" w:hAnsi="TH SarabunPSK" w:cs="TH SarabunPSK"/>
          <w:sz w:val="32"/>
          <w:szCs w:val="32"/>
        </w:rPr>
        <w:t>………………………………………</w:t>
      </w:r>
    </w:p>
    <w:p w:rsidR="00C52B03" w:rsidRPr="00A82406" w:rsidRDefault="00C52B03" w:rsidP="006451E4">
      <w:pPr>
        <w:spacing w:before="120" w:after="0"/>
        <w:ind w:firstLine="1134"/>
        <w:jc w:val="thaiDistribute"/>
        <w:rPr>
          <w:rFonts w:ascii="TH SarabunPSK" w:hAnsi="TH SarabunPSK" w:cs="TH SarabunPSK"/>
          <w:spacing w:val="-4"/>
          <w:sz w:val="32"/>
          <w:szCs w:val="32"/>
          <w:cs/>
          <w:lang w:bidi="th-TH"/>
        </w:rPr>
      </w:pPr>
      <w:r>
        <w:rPr>
          <w:rFonts w:ascii="TH SarabunPSK" w:hAnsi="TH SarabunPSK" w:cs="TH SarabunPSK"/>
          <w:spacing w:val="-4"/>
          <w:sz w:val="32"/>
          <w:szCs w:val="32"/>
          <w:lang w:val="en-US" w:bidi="th-TH"/>
        </w:rPr>
        <w:t>In this regard,</w:t>
      </w:r>
      <w:r>
        <w:rPr>
          <w:rFonts w:ascii="TH SarabunPSK" w:eastAsia="Calibri" w:hAnsi="TH SarabunPSK" w:cs="TH SarabunPSK"/>
          <w:sz w:val="32"/>
          <w:szCs w:val="32"/>
        </w:rPr>
        <w:t xml:space="preserve"> </w:t>
      </w:r>
      <w:r>
        <w:rPr>
          <w:rFonts w:ascii="TH SarabunPSK" w:eastAsia="Calibri" w:hAnsi="TH SarabunPSK" w:cs="TH SarabunPSK"/>
          <w:sz w:val="32"/>
          <w:szCs w:val="32"/>
          <w:lang w:bidi="th-TH"/>
        </w:rPr>
        <w:t xml:space="preserve">I have submitted supporting </w:t>
      </w:r>
      <w:r w:rsidRPr="00920B14">
        <w:rPr>
          <w:rFonts w:ascii="TH SarabunPSK" w:eastAsia="Calibri" w:hAnsi="TH SarabunPSK" w:cs="TH SarabunPSK"/>
          <w:sz w:val="32"/>
          <w:szCs w:val="32"/>
        </w:rPr>
        <w:t xml:space="preserve">evidenced documents </w:t>
      </w:r>
      <w:r>
        <w:rPr>
          <w:rFonts w:ascii="TH SarabunPSK" w:eastAsia="Calibri" w:hAnsi="TH SarabunPSK" w:cs="TH SarabunPSK"/>
          <w:sz w:val="32"/>
          <w:szCs w:val="32"/>
        </w:rPr>
        <w:t xml:space="preserve">for </w:t>
      </w:r>
      <w:r>
        <w:rPr>
          <w:rFonts w:ascii="TH SarabunPSK" w:eastAsia="Calibri" w:hAnsi="TH SarabunPSK" w:cs="TH SarabunPSK"/>
          <w:sz w:val="32"/>
          <w:szCs w:val="32"/>
          <w:lang w:bidi="th-TH"/>
        </w:rPr>
        <w:t>health claim</w:t>
      </w:r>
      <w:r>
        <w:rPr>
          <w:rFonts w:ascii="TH SarabunPSK" w:eastAsia="Calibri" w:hAnsi="TH SarabunPSK" w:cs="TH SarabunPSK"/>
          <w:sz w:val="32"/>
          <w:szCs w:val="32"/>
        </w:rPr>
        <w:t xml:space="preserve"> assessment as attachments 1 to 2 to consider for health claim of food or its composition, it will be appreciated.</w:t>
      </w:r>
    </w:p>
    <w:p w:rsidR="0054111A" w:rsidRPr="00C52B03" w:rsidRDefault="0054111A" w:rsidP="006451E4">
      <w:pPr>
        <w:spacing w:before="240" w:after="0"/>
        <w:ind w:left="3600"/>
        <w:rPr>
          <w:rFonts w:ascii="TH SarabunPSK" w:hAnsi="TH SarabunPSK" w:cs="TH SarabunPSK"/>
          <w:sz w:val="32"/>
          <w:szCs w:val="32"/>
          <w:lang w:val="en-US" w:bidi="th-TH"/>
        </w:rPr>
      </w:pPr>
      <w:r w:rsidRPr="00A82406">
        <w:rPr>
          <w:rFonts w:ascii="TH SarabunPSK" w:hAnsi="TH SarabunPSK" w:cs="TH SarabunPSK"/>
          <w:sz w:val="32"/>
          <w:szCs w:val="32"/>
          <w:cs/>
          <w:lang w:bidi="th-TH"/>
        </w:rPr>
        <w:t xml:space="preserve">   </w:t>
      </w:r>
      <w:r>
        <w:rPr>
          <w:rFonts w:ascii="TH SarabunPSK" w:hAnsi="TH SarabunPSK" w:cs="TH SarabunPSK"/>
          <w:sz w:val="32"/>
          <w:szCs w:val="32"/>
          <w:lang w:bidi="th-TH"/>
        </w:rPr>
        <w:t>Sign</w:t>
      </w:r>
      <w:r w:rsidRPr="00A82406">
        <w:rPr>
          <w:rFonts w:ascii="TH SarabunPSK" w:hAnsi="TH SarabunPSK" w:cs="TH SarabunPSK"/>
          <w:sz w:val="32"/>
          <w:szCs w:val="32"/>
        </w:rPr>
        <w:t>……………..………………………</w:t>
      </w:r>
      <w:r w:rsidR="00AD6A2D">
        <w:rPr>
          <w:rFonts w:ascii="TH SarabunPSK" w:hAnsi="TH SarabunPSK" w:cs="TH SarabunPSK"/>
          <w:sz w:val="32"/>
          <w:szCs w:val="32"/>
        </w:rPr>
        <w:t>.</w:t>
      </w:r>
      <w:r w:rsidRPr="00A82406">
        <w:rPr>
          <w:rFonts w:ascii="TH SarabunPSK" w:hAnsi="TH SarabunPSK" w:cs="TH SarabunPSK"/>
          <w:sz w:val="32"/>
          <w:szCs w:val="32"/>
        </w:rPr>
        <w:t xml:space="preserve">…….…… </w:t>
      </w:r>
      <w:r>
        <w:rPr>
          <w:rFonts w:ascii="TH SarabunPSK" w:hAnsi="TH SarabunPSK" w:cs="TH SarabunPSK"/>
          <w:sz w:val="32"/>
          <w:szCs w:val="32"/>
          <w:lang w:bidi="th-TH"/>
        </w:rPr>
        <w:t>applicant</w:t>
      </w:r>
    </w:p>
    <w:p w:rsidR="0054111A" w:rsidRPr="00A82406" w:rsidRDefault="0054111A" w:rsidP="006451E4">
      <w:pPr>
        <w:spacing w:after="0" w:line="400" w:lineRule="exact"/>
        <w:ind w:left="3600" w:firstLine="720"/>
        <w:rPr>
          <w:rFonts w:ascii="TH SarabunPSK" w:hAnsi="TH SarabunPSK" w:cs="TH SarabunPSK"/>
          <w:sz w:val="32"/>
          <w:szCs w:val="32"/>
        </w:rPr>
      </w:pPr>
      <w:r w:rsidRPr="00A82406">
        <w:rPr>
          <w:rFonts w:ascii="TH SarabunPSK" w:hAnsi="TH SarabunPSK" w:cs="TH SarabunPSK"/>
          <w:sz w:val="32"/>
          <w:szCs w:val="32"/>
        </w:rPr>
        <w:t>(……………………………………………..)</w:t>
      </w:r>
    </w:p>
    <w:p w:rsidR="0054111A" w:rsidRDefault="0054111A" w:rsidP="006451E4">
      <w:pPr>
        <w:spacing w:after="200"/>
        <w:jc w:val="center"/>
        <w:rPr>
          <w:rFonts w:ascii="TH SarabunPSK" w:hAnsi="TH SarabunPSK" w:cs="TH SarabunPSK"/>
          <w:b/>
          <w:bCs/>
          <w:sz w:val="32"/>
          <w:szCs w:val="32"/>
          <w:u w:val="single"/>
          <w:lang w:bidi="th-TH"/>
        </w:rPr>
      </w:pPr>
      <w:r>
        <w:rPr>
          <w:rFonts w:ascii="TH SarabunPSK" w:hAnsi="TH SarabunPSK" w:cs="TH SarabunPSK"/>
          <w:spacing w:val="-6"/>
          <w:sz w:val="36"/>
          <w:szCs w:val="36"/>
          <w:lang w:bidi="th-TH"/>
        </w:rPr>
        <w:br w:type="page"/>
      </w:r>
      <w:r>
        <w:rPr>
          <w:rFonts w:ascii="TH SarabunPSK" w:hAnsi="TH SarabunPSK" w:cs="TH SarabunPSK"/>
          <w:b/>
          <w:bCs/>
          <w:sz w:val="32"/>
          <w:szCs w:val="32"/>
          <w:lang w:val="en-US" w:bidi="th-TH"/>
        </w:rPr>
        <w:lastRenderedPageBreak/>
        <w:t>Checklist</w:t>
      </w:r>
      <w:r w:rsidRPr="00E92947">
        <w:rPr>
          <w:rFonts w:ascii="TH SarabunPSK" w:hAnsi="TH SarabunPSK" w:cs="TH SarabunPSK" w:hint="cs"/>
          <w:b/>
          <w:bCs/>
          <w:sz w:val="32"/>
          <w:szCs w:val="32"/>
          <w:cs/>
          <w:lang w:val="en-US" w:bidi="th-TH"/>
        </w:rPr>
        <w:t xml:space="preserve"> </w:t>
      </w:r>
      <w:r>
        <w:rPr>
          <w:rFonts w:ascii="TH SarabunPSK" w:hAnsi="TH SarabunPSK" w:cs="TH SarabunPSK"/>
          <w:b/>
          <w:bCs/>
          <w:sz w:val="32"/>
          <w:szCs w:val="32"/>
          <w:lang w:val="en-US" w:bidi="th-TH"/>
        </w:rPr>
        <w:t xml:space="preserve">supplementing for </w:t>
      </w:r>
      <w:r w:rsidR="00C52B03" w:rsidRPr="00C52B03">
        <w:rPr>
          <w:rFonts w:ascii="TH SarabunIT๙" w:eastAsia="Calibri" w:hAnsi="TH SarabunIT๙" w:cs="TH SarabunIT๙"/>
          <w:b/>
          <w:bCs/>
          <w:sz w:val="32"/>
          <w:szCs w:val="32"/>
          <w:lang w:bidi="th-TH"/>
        </w:rPr>
        <w:t xml:space="preserve">submit </w:t>
      </w:r>
      <w:r w:rsidR="00C52B03" w:rsidRPr="00C52B03">
        <w:rPr>
          <w:rFonts w:ascii="TH SarabunIT๙" w:eastAsia="Calibri" w:hAnsi="TH SarabunIT๙" w:cs="TH SarabunIT๙"/>
          <w:b/>
          <w:bCs/>
          <w:sz w:val="32"/>
          <w:szCs w:val="32"/>
        </w:rPr>
        <w:t>the health claim assessment result</w:t>
      </w:r>
    </w:p>
    <w:p w:rsidR="0054111A" w:rsidRDefault="0054111A" w:rsidP="0054111A">
      <w:pPr>
        <w:spacing w:after="200"/>
        <w:rPr>
          <w:rFonts w:ascii="TH SarabunPSK" w:hAnsi="TH SarabunPSK" w:cs="TH SarabunPSK"/>
          <w:sz w:val="32"/>
          <w:szCs w:val="32"/>
          <w:lang w:val="en-US" w:bidi="th-TH"/>
        </w:rPr>
      </w:pPr>
      <w:r>
        <w:rPr>
          <w:rFonts w:ascii="TH SarabunPSK" w:hAnsi="TH SarabunPSK" w:cs="TH SarabunPSK"/>
          <w:b/>
          <w:bCs/>
          <w:sz w:val="32"/>
          <w:szCs w:val="32"/>
          <w:u w:val="single"/>
          <w:lang w:bidi="th-TH"/>
        </w:rPr>
        <w:t>Part</w:t>
      </w:r>
      <w:r w:rsidRPr="00A82406">
        <w:rPr>
          <w:rFonts w:ascii="TH SarabunPSK" w:hAnsi="TH SarabunPSK" w:cs="TH SarabunPSK"/>
          <w:b/>
          <w:bCs/>
          <w:sz w:val="32"/>
          <w:szCs w:val="32"/>
          <w:u w:val="single"/>
          <w:cs/>
          <w:lang w:bidi="th-TH"/>
        </w:rPr>
        <w:t xml:space="preserve"> </w:t>
      </w:r>
      <w:r w:rsidRPr="00A82406">
        <w:rPr>
          <w:rFonts w:ascii="TH SarabunPSK" w:hAnsi="TH SarabunPSK" w:cs="TH SarabunPSK"/>
          <w:b/>
          <w:bCs/>
          <w:sz w:val="32"/>
          <w:szCs w:val="32"/>
          <w:u w:val="single"/>
        </w:rPr>
        <w:t>1</w:t>
      </w:r>
      <w:r w:rsidRPr="00A82406">
        <w:rPr>
          <w:rFonts w:ascii="TH SarabunPSK" w:hAnsi="TH SarabunPSK" w:cs="TH SarabunPSK"/>
          <w:sz w:val="32"/>
          <w:szCs w:val="32"/>
          <w:cs/>
          <w:lang w:bidi="th-TH"/>
        </w:rPr>
        <w:t xml:space="preserve"> </w:t>
      </w:r>
      <w:r>
        <w:rPr>
          <w:rFonts w:ascii="TH SarabunPSK" w:hAnsi="TH SarabunPSK" w:cs="TH SarabunPSK"/>
          <w:sz w:val="32"/>
          <w:szCs w:val="32"/>
          <w:lang w:bidi="th-TH"/>
        </w:rPr>
        <w:t>General information</w:t>
      </w:r>
    </w:p>
    <w:p w:rsidR="0054111A" w:rsidRPr="00A82406" w:rsidRDefault="0054111A" w:rsidP="0054111A">
      <w:pPr>
        <w:spacing w:after="0"/>
        <w:rPr>
          <w:rFonts w:ascii="TH SarabunPSK" w:hAnsi="TH SarabunPSK" w:cs="TH SarabunPSK"/>
          <w:sz w:val="32"/>
          <w:szCs w:val="32"/>
          <w:u w:val="dotted"/>
          <w:lang w:val="en-US"/>
        </w:rPr>
      </w:pPr>
      <w:r>
        <w:rPr>
          <w:rFonts w:ascii="TH SarabunPSK" w:hAnsi="TH SarabunPSK" w:cs="TH SarabunPSK"/>
          <w:sz w:val="32"/>
          <w:szCs w:val="32"/>
          <w:lang w:val="en-US" w:bidi="th-TH"/>
        </w:rPr>
        <w:t>Name of Product (in Thai)</w:t>
      </w:r>
      <w:r w:rsidRPr="00A82406">
        <w:rPr>
          <w:rFonts w:ascii="TH SarabunPSK" w:hAnsi="TH SarabunPSK" w:cs="TH SarabunPSK"/>
          <w:sz w:val="32"/>
          <w:szCs w:val="32"/>
          <w:lang w:val="en-US" w:bidi="th-TH"/>
        </w:rPr>
        <w:t>……………………………</w:t>
      </w:r>
      <w:r>
        <w:rPr>
          <w:rFonts w:ascii="TH SarabunPSK" w:hAnsi="TH SarabunPSK" w:cs="TH SarabunPSK"/>
          <w:sz w:val="32"/>
          <w:szCs w:val="32"/>
          <w:lang w:val="en-US" w:bidi="th-TH"/>
        </w:rPr>
        <w:t>…</w:t>
      </w:r>
      <w:r w:rsidRPr="00A82406">
        <w:rPr>
          <w:rFonts w:ascii="TH SarabunPSK" w:hAnsi="TH SarabunPSK" w:cs="TH SarabunPSK"/>
          <w:sz w:val="32"/>
          <w:szCs w:val="32"/>
          <w:lang w:val="en-US" w:bidi="th-TH"/>
        </w:rPr>
        <w:t>………………………………………………</w:t>
      </w:r>
      <w:r>
        <w:rPr>
          <w:rFonts w:ascii="TH SarabunPSK" w:hAnsi="TH SarabunPSK" w:cs="TH SarabunPSK"/>
          <w:sz w:val="32"/>
          <w:szCs w:val="32"/>
          <w:lang w:val="en-US" w:bidi="th-TH"/>
        </w:rPr>
        <w:t>…</w:t>
      </w:r>
      <w:r w:rsidRPr="00A82406">
        <w:rPr>
          <w:rFonts w:ascii="TH SarabunPSK" w:hAnsi="TH SarabunPSK" w:cs="TH SarabunPSK"/>
          <w:sz w:val="32"/>
          <w:szCs w:val="32"/>
          <w:lang w:val="en-US" w:bidi="th-TH"/>
        </w:rPr>
        <w:t>………………</w:t>
      </w:r>
      <w:r>
        <w:rPr>
          <w:rFonts w:ascii="TH SarabunPSK" w:hAnsi="TH SarabunPSK" w:cs="TH SarabunPSK"/>
          <w:sz w:val="32"/>
          <w:szCs w:val="32"/>
          <w:lang w:val="en-US" w:bidi="th-TH"/>
        </w:rPr>
        <w:t>……………</w:t>
      </w:r>
    </w:p>
    <w:p w:rsidR="0054111A" w:rsidRPr="00A82406" w:rsidRDefault="0054111A" w:rsidP="0054111A">
      <w:pPr>
        <w:spacing w:after="0"/>
        <w:rPr>
          <w:rFonts w:ascii="TH SarabunPSK" w:hAnsi="TH SarabunPSK" w:cs="TH SarabunPSK"/>
          <w:sz w:val="32"/>
          <w:szCs w:val="32"/>
          <w:lang w:val="en-US" w:bidi="th-TH"/>
        </w:rPr>
      </w:pPr>
      <w:r>
        <w:rPr>
          <w:rFonts w:ascii="TH SarabunPSK" w:hAnsi="TH SarabunPSK" w:cs="TH SarabunPSK"/>
          <w:sz w:val="32"/>
          <w:szCs w:val="32"/>
          <w:lang w:val="en-US" w:bidi="th-TH"/>
        </w:rPr>
        <w:t>Name of Product (in English)</w:t>
      </w:r>
      <w:r w:rsidRPr="00A82406">
        <w:rPr>
          <w:rFonts w:ascii="TH SarabunPSK" w:hAnsi="TH SarabunPSK" w:cs="TH SarabunPSK"/>
          <w:sz w:val="32"/>
          <w:szCs w:val="32"/>
          <w:lang w:val="en-US" w:bidi="th-TH"/>
        </w:rPr>
        <w:t>……………………………………………………</w:t>
      </w:r>
      <w:r>
        <w:rPr>
          <w:rFonts w:ascii="TH SarabunPSK" w:hAnsi="TH SarabunPSK" w:cs="TH SarabunPSK"/>
          <w:sz w:val="32"/>
          <w:szCs w:val="32"/>
          <w:lang w:val="en-US" w:bidi="th-TH"/>
        </w:rPr>
        <w:t>…………………………………</w:t>
      </w:r>
      <w:r w:rsidRPr="00A82406">
        <w:rPr>
          <w:rFonts w:ascii="TH SarabunPSK" w:hAnsi="TH SarabunPSK" w:cs="TH SarabunPSK"/>
          <w:sz w:val="32"/>
          <w:szCs w:val="32"/>
          <w:lang w:val="en-US" w:bidi="th-TH"/>
        </w:rPr>
        <w:t>………</w:t>
      </w:r>
      <w:r>
        <w:rPr>
          <w:rFonts w:ascii="TH SarabunPSK" w:hAnsi="TH SarabunPSK" w:cs="TH SarabunPSK"/>
          <w:sz w:val="32"/>
          <w:szCs w:val="32"/>
          <w:lang w:val="en-US" w:bidi="th-TH"/>
        </w:rPr>
        <w:t>…..……..</w:t>
      </w:r>
    </w:p>
    <w:p w:rsidR="0054111A" w:rsidRPr="001A417B" w:rsidRDefault="0054111A" w:rsidP="0054111A">
      <w:pPr>
        <w:spacing w:after="0"/>
        <w:rPr>
          <w:rFonts w:ascii="TH SarabunPSK" w:hAnsi="TH SarabunPSK" w:cs="TH SarabunPSK"/>
          <w:sz w:val="32"/>
          <w:szCs w:val="32"/>
        </w:rPr>
      </w:pPr>
      <w:r w:rsidRPr="001A417B">
        <w:rPr>
          <w:rFonts w:ascii="TH SarabunPSK" w:hAnsi="TH SarabunPSK" w:cs="TH SarabunPSK"/>
          <w:sz w:val="32"/>
          <w:szCs w:val="32"/>
        </w:rPr>
        <w:t>Name –last name of the applicant/</w:t>
      </w:r>
      <w:r>
        <w:rPr>
          <w:rFonts w:ascii="TH SarabunPSK" w:hAnsi="TH SarabunPSK" w:cs="TH SarabunPSK"/>
          <w:sz w:val="32"/>
          <w:szCs w:val="32"/>
        </w:rPr>
        <w:t>authorized</w:t>
      </w:r>
      <w:r w:rsidRPr="001A417B">
        <w:rPr>
          <w:rFonts w:ascii="TH SarabunPSK" w:hAnsi="TH SarabunPSK" w:cs="TH SarabunPSK"/>
          <w:sz w:val="32"/>
          <w:szCs w:val="32"/>
        </w:rPr>
        <w:t xml:space="preserve"> person</w:t>
      </w:r>
      <w:r w:rsidRPr="001A417B">
        <w:rPr>
          <w:rFonts w:ascii="TH SarabunPSK" w:hAnsi="TH SarabunPSK" w:cs="TH SarabunPSK"/>
          <w:sz w:val="32"/>
          <w:szCs w:val="32"/>
          <w:rtl/>
          <w:cs/>
        </w:rPr>
        <w:t>..................</w:t>
      </w:r>
      <w:r w:rsidRPr="001A417B">
        <w:rPr>
          <w:rFonts w:ascii="TH SarabunPSK" w:hAnsi="TH SarabunPSK" w:cs="TH SarabunPSK"/>
          <w:sz w:val="32"/>
          <w:szCs w:val="32"/>
        </w:rPr>
        <w:t>..............</w:t>
      </w:r>
      <w:r>
        <w:rPr>
          <w:rFonts w:ascii="TH SarabunPSK" w:hAnsi="TH SarabunPSK" w:cs="TH SarabunPSK"/>
          <w:sz w:val="32"/>
          <w:szCs w:val="32"/>
        </w:rPr>
        <w:t>.........................................</w:t>
      </w:r>
    </w:p>
    <w:p w:rsidR="0054111A" w:rsidRPr="001A417B" w:rsidRDefault="0054111A" w:rsidP="0054111A">
      <w:pPr>
        <w:spacing w:after="0"/>
        <w:rPr>
          <w:rFonts w:ascii="TH SarabunPSK" w:hAnsi="TH SarabunPSK" w:cs="TH SarabunPSK"/>
          <w:sz w:val="32"/>
          <w:szCs w:val="32"/>
        </w:rPr>
      </w:pPr>
      <w:r>
        <w:rPr>
          <w:rFonts w:ascii="TH SarabunPSK" w:hAnsi="TH SarabunPSK" w:cs="TH SarabunPSK"/>
          <w:sz w:val="32"/>
          <w:szCs w:val="32"/>
        </w:rPr>
        <w:t>T</w:t>
      </w:r>
      <w:r w:rsidRPr="001A417B">
        <w:rPr>
          <w:rFonts w:ascii="TH SarabunPSK" w:hAnsi="TH SarabunPSK" w:cs="TH SarabunPSK"/>
          <w:sz w:val="32"/>
          <w:szCs w:val="32"/>
        </w:rPr>
        <w:t>el</w:t>
      </w:r>
      <w:r w:rsidRPr="001A417B">
        <w:rPr>
          <w:rFonts w:ascii="TH SarabunPSK" w:hAnsi="TH SarabunPSK" w:cs="TH SarabunPSK"/>
          <w:sz w:val="32"/>
          <w:szCs w:val="32"/>
          <w:rtl/>
          <w:cs/>
        </w:rPr>
        <w:t>.......................................</w:t>
      </w:r>
      <w:r>
        <w:rPr>
          <w:rFonts w:ascii="TH SarabunPSK" w:hAnsi="TH SarabunPSK" w:cs="TH SarabunPSK"/>
          <w:sz w:val="32"/>
          <w:szCs w:val="32"/>
        </w:rPr>
        <w:t>......................................</w:t>
      </w:r>
      <w:r w:rsidRPr="001A417B">
        <w:rPr>
          <w:rFonts w:ascii="TH SarabunPSK" w:hAnsi="TH SarabunPSK" w:cs="TH SarabunPSK"/>
          <w:sz w:val="32"/>
          <w:szCs w:val="32"/>
        </w:rPr>
        <w:t>E-</w:t>
      </w:r>
      <w:proofErr w:type="gramStart"/>
      <w:r w:rsidRPr="001A417B">
        <w:rPr>
          <w:rFonts w:ascii="TH SarabunPSK" w:hAnsi="TH SarabunPSK" w:cs="TH SarabunPSK"/>
          <w:sz w:val="32"/>
          <w:szCs w:val="32"/>
        </w:rPr>
        <w:t>mail ............</w:t>
      </w:r>
      <w:r>
        <w:rPr>
          <w:rFonts w:ascii="TH SarabunPSK" w:hAnsi="TH SarabunPSK" w:cs="TH SarabunPSK"/>
          <w:sz w:val="32"/>
          <w:szCs w:val="32"/>
        </w:rPr>
        <w:t>...................................................</w:t>
      </w:r>
      <w:r w:rsidRPr="001A417B">
        <w:rPr>
          <w:rFonts w:ascii="TH SarabunPSK" w:hAnsi="TH SarabunPSK" w:cs="TH SarabunPSK"/>
          <w:sz w:val="32"/>
          <w:szCs w:val="32"/>
        </w:rPr>
        <w:t>..............</w:t>
      </w:r>
      <w:r>
        <w:rPr>
          <w:rFonts w:ascii="TH SarabunPSK" w:hAnsi="TH SarabunPSK" w:cs="TH SarabunPSK"/>
          <w:sz w:val="32"/>
          <w:szCs w:val="32"/>
        </w:rPr>
        <w:t>.</w:t>
      </w:r>
      <w:proofErr w:type="gramEnd"/>
    </w:p>
    <w:p w:rsidR="0054111A" w:rsidRPr="001A417B" w:rsidRDefault="0054111A" w:rsidP="0054111A">
      <w:pPr>
        <w:spacing w:after="0"/>
        <w:rPr>
          <w:rFonts w:ascii="TH SarabunPSK" w:hAnsi="TH SarabunPSK" w:cs="TH SarabunPSK"/>
          <w:sz w:val="32"/>
          <w:szCs w:val="32"/>
        </w:rPr>
      </w:pPr>
      <w:r>
        <w:rPr>
          <w:rFonts w:ascii="TH SarabunPSK" w:hAnsi="TH SarabunPSK" w:cs="TH SarabunPSK"/>
          <w:sz w:val="32"/>
          <w:szCs w:val="32"/>
        </w:rPr>
        <w:t>N</w:t>
      </w:r>
      <w:r w:rsidRPr="001A417B">
        <w:rPr>
          <w:rFonts w:ascii="TH SarabunPSK" w:hAnsi="TH SarabunPSK" w:cs="TH SarabunPSK"/>
          <w:sz w:val="32"/>
          <w:szCs w:val="32"/>
        </w:rPr>
        <w:t>ame of producing/import premise……………………</w:t>
      </w:r>
      <w:r>
        <w:rPr>
          <w:rFonts w:ascii="TH SarabunPSK" w:hAnsi="TH SarabunPSK" w:cs="TH SarabunPSK"/>
          <w:sz w:val="32"/>
          <w:szCs w:val="32"/>
        </w:rPr>
        <w:t>……………………………...</w:t>
      </w:r>
      <w:r w:rsidRPr="001A417B">
        <w:rPr>
          <w:rFonts w:ascii="TH SarabunPSK" w:hAnsi="TH SarabunPSK" w:cs="TH SarabunPSK"/>
          <w:sz w:val="32"/>
          <w:szCs w:val="32"/>
        </w:rPr>
        <w:t>…………………………………………</w:t>
      </w:r>
      <w:r>
        <w:rPr>
          <w:rFonts w:ascii="TH SarabunPSK" w:hAnsi="TH SarabunPSK" w:cs="TH SarabunPSK"/>
          <w:sz w:val="32"/>
          <w:szCs w:val="32"/>
        </w:rPr>
        <w:t>.</w:t>
      </w:r>
    </w:p>
    <w:p w:rsidR="0054111A" w:rsidRPr="001A417B" w:rsidRDefault="0054111A" w:rsidP="0054111A">
      <w:pPr>
        <w:spacing w:after="0"/>
        <w:rPr>
          <w:rFonts w:ascii="TH SarabunPSK" w:hAnsi="TH SarabunPSK" w:cs="TH SarabunPSK"/>
          <w:sz w:val="32"/>
          <w:szCs w:val="32"/>
        </w:rPr>
      </w:pPr>
      <w:r w:rsidRPr="001A417B">
        <w:rPr>
          <w:rFonts w:ascii="TH SarabunPSK" w:hAnsi="TH SarabunPSK" w:cs="TH SarabunPSK"/>
          <w:sz w:val="32"/>
          <w:szCs w:val="32"/>
        </w:rPr>
        <w:t xml:space="preserve">License No. of </w:t>
      </w:r>
      <w:r>
        <w:rPr>
          <w:rFonts w:ascii="TH SarabunPSK" w:hAnsi="TH SarabunPSK" w:cs="TH SarabunPSK"/>
          <w:sz w:val="32"/>
          <w:szCs w:val="32"/>
        </w:rPr>
        <w:t xml:space="preserve">production </w:t>
      </w:r>
      <w:r w:rsidRPr="001A417B">
        <w:rPr>
          <w:rFonts w:ascii="TH SarabunPSK" w:hAnsi="TH SarabunPSK" w:cs="TH SarabunPSK"/>
          <w:sz w:val="32"/>
          <w:szCs w:val="32"/>
        </w:rPr>
        <w:t>/import/producing premise</w:t>
      </w:r>
      <w:r w:rsidRPr="001A417B">
        <w:rPr>
          <w:rFonts w:ascii="TH SarabunPSK" w:hAnsi="TH SarabunPSK" w:cs="TH SarabunPSK"/>
          <w:sz w:val="32"/>
          <w:szCs w:val="32"/>
          <w:rtl/>
          <w:cs/>
        </w:rPr>
        <w:t>...</w:t>
      </w:r>
      <w:r w:rsidRPr="001A417B">
        <w:rPr>
          <w:rFonts w:ascii="TH SarabunPSK" w:hAnsi="TH SarabunPSK" w:cs="TH SarabunPSK"/>
          <w:sz w:val="32"/>
          <w:szCs w:val="32"/>
        </w:rPr>
        <w:t>............................................</w:t>
      </w:r>
      <w:r>
        <w:rPr>
          <w:rFonts w:ascii="TH SarabunPSK" w:hAnsi="TH SarabunPSK" w:cs="TH SarabunPSK"/>
          <w:sz w:val="32"/>
          <w:szCs w:val="32"/>
        </w:rPr>
        <w:t>...........................</w:t>
      </w:r>
    </w:p>
    <w:p w:rsidR="0054111A" w:rsidRPr="00BB223F" w:rsidRDefault="0054111A" w:rsidP="0054111A">
      <w:pPr>
        <w:spacing w:after="0"/>
        <w:rPr>
          <w:rFonts w:ascii="TH SarabunPSK" w:hAnsi="TH SarabunPSK" w:cs="TH SarabunPSK"/>
          <w:sz w:val="26"/>
          <w:szCs w:val="26"/>
          <w:lang w:val="en-US"/>
        </w:rPr>
      </w:pPr>
    </w:p>
    <w:p w:rsidR="0054111A" w:rsidRPr="00C52B03" w:rsidRDefault="0054111A" w:rsidP="0054111A">
      <w:pPr>
        <w:spacing w:after="0"/>
        <w:rPr>
          <w:rFonts w:ascii="TH SarabunPSK" w:hAnsi="TH SarabunPSK" w:cs="TH SarabunPSK"/>
          <w:sz w:val="32"/>
          <w:szCs w:val="32"/>
        </w:rPr>
      </w:pPr>
      <w:r w:rsidRPr="007A356C">
        <w:rPr>
          <w:rFonts w:ascii="TH SarabunPSK" w:hAnsi="TH SarabunPSK" w:cs="TH SarabunPSK"/>
          <w:b/>
          <w:bCs/>
          <w:sz w:val="32"/>
          <w:szCs w:val="32"/>
          <w:u w:val="single"/>
        </w:rPr>
        <w:t>Part 2</w:t>
      </w:r>
      <w:r w:rsidRPr="001A417B">
        <w:rPr>
          <w:rFonts w:ascii="TH SarabunPSK" w:hAnsi="TH SarabunPSK" w:cs="TH SarabunPSK"/>
          <w:b/>
          <w:bCs/>
          <w:sz w:val="32"/>
          <w:szCs w:val="32"/>
        </w:rPr>
        <w:t xml:space="preserve"> </w:t>
      </w:r>
      <w:r w:rsidRPr="001A417B">
        <w:rPr>
          <w:rFonts w:ascii="TH SarabunPSK" w:hAnsi="TH SarabunPSK" w:cs="TH SarabunPSK"/>
          <w:b/>
          <w:bCs/>
          <w:sz w:val="32"/>
          <w:szCs w:val="32"/>
          <w:lang w:val="en-US" w:bidi="th-TH"/>
        </w:rPr>
        <w:t>Preliminary Checklist</w:t>
      </w:r>
      <w:r w:rsidRPr="001A417B">
        <w:rPr>
          <w:rFonts w:ascii="TH SarabunPSK" w:hAnsi="TH SarabunPSK" w:cs="TH SarabunPSK" w:hint="cs"/>
          <w:b/>
          <w:bCs/>
          <w:sz w:val="32"/>
          <w:szCs w:val="32"/>
          <w:cs/>
          <w:lang w:val="en-US" w:bidi="th-TH"/>
        </w:rPr>
        <w:t xml:space="preserve"> </w:t>
      </w:r>
      <w:r w:rsidRPr="001A417B">
        <w:rPr>
          <w:rFonts w:ascii="TH SarabunPSK" w:hAnsi="TH SarabunPSK" w:cs="TH SarabunPSK"/>
          <w:b/>
          <w:bCs/>
          <w:sz w:val="32"/>
          <w:szCs w:val="32"/>
          <w:lang w:val="en-US" w:bidi="th-TH"/>
        </w:rPr>
        <w:t xml:space="preserve">supplementing for </w:t>
      </w:r>
      <w:r w:rsidR="00C52B03" w:rsidRPr="00C52B03">
        <w:rPr>
          <w:rFonts w:ascii="TH SarabunIT๙" w:eastAsia="Calibri" w:hAnsi="TH SarabunIT๙" w:cs="TH SarabunIT๙"/>
          <w:b/>
          <w:bCs/>
          <w:sz w:val="32"/>
          <w:szCs w:val="32"/>
          <w:lang w:bidi="th-TH"/>
        </w:rPr>
        <w:t xml:space="preserve">submit </w:t>
      </w:r>
      <w:r w:rsidR="00C52B03" w:rsidRPr="00C52B03">
        <w:rPr>
          <w:rFonts w:ascii="TH SarabunIT๙" w:eastAsia="Calibri" w:hAnsi="TH SarabunIT๙" w:cs="TH SarabunIT๙"/>
          <w:b/>
          <w:bCs/>
          <w:sz w:val="32"/>
          <w:szCs w:val="32"/>
        </w:rPr>
        <w:t>the health claim assessment result</w:t>
      </w:r>
    </w:p>
    <w:tbl>
      <w:tblPr>
        <w:tblW w:w="104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134"/>
        <w:gridCol w:w="851"/>
        <w:gridCol w:w="850"/>
        <w:gridCol w:w="851"/>
        <w:gridCol w:w="834"/>
      </w:tblGrid>
      <w:tr w:rsidR="00C52B03" w:rsidRPr="00BB223F" w:rsidTr="00C52B03">
        <w:trPr>
          <w:trHeight w:val="319"/>
          <w:tblHeader/>
        </w:trPr>
        <w:tc>
          <w:tcPr>
            <w:tcW w:w="5954" w:type="dxa"/>
            <w:vMerge w:val="restart"/>
            <w:tcBorders>
              <w:top w:val="single" w:sz="4" w:space="0" w:color="000000"/>
              <w:left w:val="single" w:sz="4" w:space="0" w:color="000000"/>
              <w:right w:val="single" w:sz="4" w:space="0" w:color="000000"/>
            </w:tcBorders>
            <w:hideMark/>
          </w:tcPr>
          <w:p w:rsidR="00C52B03" w:rsidRPr="00BB223F" w:rsidRDefault="00C52B03" w:rsidP="0054111A">
            <w:pPr>
              <w:spacing w:after="0"/>
              <w:jc w:val="center"/>
              <w:rPr>
                <w:rFonts w:ascii="TH SarabunPSK" w:hAnsi="TH SarabunPSK" w:cs="TH SarabunPSK"/>
                <w:b/>
                <w:bCs/>
                <w:sz w:val="30"/>
                <w:szCs w:val="30"/>
              </w:rPr>
            </w:pPr>
            <w:r w:rsidRPr="00BB223F">
              <w:rPr>
                <w:rFonts w:ascii="TH SarabunPSK" w:hAnsi="TH SarabunPSK" w:cs="TH SarabunPSK"/>
                <w:b/>
                <w:bCs/>
                <w:sz w:val="30"/>
                <w:szCs w:val="30"/>
                <w:lang w:bidi="th-TH"/>
              </w:rPr>
              <w:t>Evidenced documents</w:t>
            </w:r>
          </w:p>
        </w:tc>
        <w:tc>
          <w:tcPr>
            <w:tcW w:w="1134" w:type="dxa"/>
            <w:vMerge w:val="restart"/>
            <w:tcBorders>
              <w:top w:val="single" w:sz="4" w:space="0" w:color="000000"/>
              <w:left w:val="single" w:sz="4" w:space="0" w:color="000000"/>
              <w:right w:val="single" w:sz="4" w:space="0" w:color="000000"/>
            </w:tcBorders>
          </w:tcPr>
          <w:p w:rsidR="00C52B03" w:rsidRPr="00BB223F" w:rsidRDefault="00C52B03" w:rsidP="0054111A">
            <w:pPr>
              <w:spacing w:after="0"/>
              <w:jc w:val="center"/>
              <w:rPr>
                <w:rFonts w:ascii="TH SarabunPSK" w:hAnsi="TH SarabunPSK" w:cs="TH SarabunPSK"/>
                <w:b/>
                <w:bCs/>
                <w:sz w:val="30"/>
                <w:szCs w:val="30"/>
                <w:cs/>
                <w:lang w:bidi="th-TH"/>
              </w:rPr>
            </w:pPr>
            <w:r w:rsidRPr="00BB223F">
              <w:rPr>
                <w:rFonts w:ascii="TH SarabunPSK" w:hAnsi="TH SarabunPSK" w:cs="TH SarabunPSK"/>
                <w:b/>
                <w:bCs/>
                <w:sz w:val="30"/>
                <w:szCs w:val="30"/>
                <w:lang w:bidi="th-TH"/>
              </w:rPr>
              <w:t>Number</w:t>
            </w:r>
            <w:r w:rsidRPr="00BB223F">
              <w:rPr>
                <w:rFonts w:ascii="TH SarabunPSK" w:hAnsi="TH SarabunPSK" w:cs="TH SarabunPSK"/>
                <w:b/>
                <w:bCs/>
                <w:sz w:val="30"/>
                <w:szCs w:val="30"/>
                <w:cs/>
                <w:lang w:bidi="th-TH"/>
              </w:rPr>
              <w:t xml:space="preserve"> (</w:t>
            </w:r>
            <w:r w:rsidRPr="009A44FE">
              <w:rPr>
                <w:rFonts w:ascii="TH SarabunPSK" w:eastAsia="Calibri" w:hAnsi="TH SarabunPSK" w:cs="TH SarabunPSK"/>
                <w:spacing w:val="-6"/>
                <w:sz w:val="28"/>
                <w:szCs w:val="28"/>
                <w:lang w:val="en-US" w:eastAsia="en-US" w:bidi="th-TH"/>
              </w:rPr>
              <w:t>issue</w:t>
            </w:r>
            <w:r w:rsidRPr="00BB223F">
              <w:rPr>
                <w:rFonts w:ascii="TH SarabunPSK" w:hAnsi="TH SarabunPSK" w:cs="TH SarabunPSK"/>
                <w:b/>
                <w:bCs/>
                <w:sz w:val="30"/>
                <w:szCs w:val="30"/>
                <w:cs/>
                <w:lang w:bidi="th-TH"/>
              </w:rPr>
              <w:t>)</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52B03" w:rsidRPr="00BB223F" w:rsidRDefault="00C52B03" w:rsidP="0054111A">
            <w:pPr>
              <w:spacing w:after="0"/>
              <w:jc w:val="center"/>
              <w:rPr>
                <w:rFonts w:ascii="TH SarabunPSK" w:eastAsia="Calibri" w:hAnsi="TH SarabunPSK" w:cs="TH SarabunPSK"/>
                <w:b/>
                <w:bCs/>
                <w:spacing w:val="-6"/>
                <w:sz w:val="30"/>
                <w:szCs w:val="30"/>
                <w:lang w:val="en-US" w:eastAsia="en-US" w:bidi="th-TH"/>
              </w:rPr>
            </w:pPr>
            <w:r w:rsidRPr="00BB223F">
              <w:rPr>
                <w:rFonts w:ascii="TH SarabunPSK" w:eastAsia="Calibri" w:hAnsi="TH SarabunPSK" w:cs="TH SarabunPSK"/>
                <w:b/>
                <w:bCs/>
                <w:spacing w:val="-6"/>
                <w:sz w:val="30"/>
                <w:szCs w:val="30"/>
                <w:lang w:val="en-US" w:eastAsia="en-US" w:bidi="th-TH"/>
              </w:rPr>
              <w:t>Applicant</w:t>
            </w:r>
          </w:p>
        </w:tc>
        <w:tc>
          <w:tcPr>
            <w:tcW w:w="1685" w:type="dxa"/>
            <w:gridSpan w:val="2"/>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jc w:val="center"/>
              <w:rPr>
                <w:rFonts w:ascii="TH SarabunPSK" w:eastAsia="Calibri" w:hAnsi="TH SarabunPSK" w:cs="TH SarabunPSK"/>
                <w:b/>
                <w:bCs/>
                <w:spacing w:val="-6"/>
                <w:sz w:val="30"/>
                <w:szCs w:val="30"/>
                <w:lang w:val="en-US" w:eastAsia="en-US" w:bidi="th-TH"/>
              </w:rPr>
            </w:pPr>
            <w:r w:rsidRPr="00BB223F">
              <w:rPr>
                <w:rFonts w:ascii="TH SarabunPSK" w:eastAsia="Calibri" w:hAnsi="TH SarabunPSK" w:cs="TH SarabunPSK"/>
                <w:b/>
                <w:bCs/>
                <w:spacing w:val="-6"/>
                <w:sz w:val="30"/>
                <w:szCs w:val="30"/>
                <w:lang w:val="en-US" w:eastAsia="en-US" w:bidi="th-TH"/>
              </w:rPr>
              <w:t>Official check</w:t>
            </w:r>
          </w:p>
        </w:tc>
      </w:tr>
      <w:tr w:rsidR="00C52B03" w:rsidRPr="00BB223F" w:rsidTr="00C52B03">
        <w:trPr>
          <w:trHeight w:val="144"/>
          <w:tblHeader/>
        </w:trPr>
        <w:tc>
          <w:tcPr>
            <w:tcW w:w="5954" w:type="dxa"/>
            <w:vMerge/>
            <w:tcBorders>
              <w:left w:val="single" w:sz="4" w:space="0" w:color="000000"/>
              <w:bottom w:val="single" w:sz="4" w:space="0" w:color="000000"/>
              <w:right w:val="single" w:sz="4" w:space="0" w:color="000000"/>
            </w:tcBorders>
            <w:hideMark/>
          </w:tcPr>
          <w:p w:rsidR="00C52B03" w:rsidRPr="00BB223F" w:rsidRDefault="00C52B03" w:rsidP="0054111A">
            <w:pPr>
              <w:spacing w:after="0"/>
              <w:jc w:val="thaiDistribute"/>
              <w:rPr>
                <w:rFonts w:ascii="TH SarabunPSK" w:hAnsi="TH SarabunPSK" w:cs="TH SarabunPSK"/>
                <w:b/>
                <w:bCs/>
                <w:sz w:val="30"/>
                <w:szCs w:val="30"/>
                <w:cs/>
                <w:lang w:bidi="th-TH"/>
              </w:rPr>
            </w:pPr>
          </w:p>
        </w:tc>
        <w:tc>
          <w:tcPr>
            <w:tcW w:w="1134" w:type="dxa"/>
            <w:vMerge/>
            <w:tcBorders>
              <w:left w:val="single" w:sz="4" w:space="0" w:color="000000"/>
              <w:bottom w:val="single" w:sz="4" w:space="0" w:color="000000"/>
              <w:right w:val="single" w:sz="4" w:space="0" w:color="000000"/>
            </w:tcBorders>
          </w:tcPr>
          <w:p w:rsidR="00C52B03" w:rsidRPr="00BB223F" w:rsidRDefault="00C52B03" w:rsidP="0054111A">
            <w:pPr>
              <w:spacing w:after="0"/>
              <w:jc w:val="center"/>
              <w:rPr>
                <w:rFonts w:ascii="TH SarabunPSK" w:hAnsi="TH SarabunPSK" w:cs="TH SarabunPSK"/>
                <w:b/>
                <w:bCs/>
                <w:sz w:val="30"/>
                <w:szCs w:val="30"/>
                <w:cs/>
                <w:lang w:bidi="th-TH"/>
              </w:rPr>
            </w:pPr>
          </w:p>
        </w:tc>
        <w:tc>
          <w:tcPr>
            <w:tcW w:w="851" w:type="dxa"/>
            <w:tcBorders>
              <w:top w:val="single" w:sz="4" w:space="0" w:color="000000"/>
              <w:left w:val="single" w:sz="4" w:space="0" w:color="000000"/>
              <w:bottom w:val="single" w:sz="4" w:space="0" w:color="000000"/>
              <w:right w:val="single" w:sz="4" w:space="0" w:color="000000"/>
            </w:tcBorders>
            <w:hideMark/>
          </w:tcPr>
          <w:p w:rsidR="00C52B03" w:rsidRPr="00BB223F" w:rsidRDefault="00C52B03" w:rsidP="0054111A">
            <w:pPr>
              <w:spacing w:after="0"/>
              <w:jc w:val="center"/>
              <w:rPr>
                <w:rFonts w:ascii="TH SarabunPSK" w:eastAsia="Calibri" w:hAnsi="TH SarabunPSK" w:cs="TH SarabunPSK"/>
                <w:b/>
                <w:bCs/>
                <w:spacing w:val="-6"/>
                <w:sz w:val="30"/>
                <w:szCs w:val="30"/>
                <w:lang w:val="en-US" w:eastAsia="en-US" w:bidi="th-TH"/>
              </w:rPr>
            </w:pPr>
            <w:r w:rsidRPr="00BB223F">
              <w:rPr>
                <w:rFonts w:ascii="TH SarabunPSK" w:eastAsia="Calibri" w:hAnsi="TH SarabunPSK" w:cs="TH SarabunPSK"/>
                <w:b/>
                <w:bCs/>
                <w:spacing w:val="-6"/>
                <w:sz w:val="30"/>
                <w:szCs w:val="30"/>
                <w:lang w:val="en-US" w:eastAsia="en-US" w:bidi="th-TH"/>
              </w:rPr>
              <w:t>yes</w:t>
            </w:r>
          </w:p>
        </w:tc>
        <w:tc>
          <w:tcPr>
            <w:tcW w:w="850"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jc w:val="center"/>
              <w:rPr>
                <w:rFonts w:ascii="TH SarabunPSK" w:eastAsia="Calibri" w:hAnsi="TH SarabunPSK" w:cs="TH SarabunPSK"/>
                <w:b/>
                <w:bCs/>
                <w:spacing w:val="-6"/>
                <w:sz w:val="30"/>
                <w:szCs w:val="30"/>
                <w:lang w:val="en-US" w:eastAsia="en-US" w:bidi="th-TH"/>
              </w:rPr>
            </w:pPr>
            <w:r w:rsidRPr="00BB223F">
              <w:rPr>
                <w:rFonts w:ascii="TH SarabunPSK" w:eastAsia="Calibri" w:hAnsi="TH SarabunPSK" w:cs="TH SarabunPSK"/>
                <w:b/>
                <w:bCs/>
                <w:spacing w:val="-6"/>
                <w:sz w:val="30"/>
                <w:szCs w:val="30"/>
                <w:lang w:val="en-US" w:eastAsia="en-US" w:bidi="th-TH"/>
              </w:rPr>
              <w:t>none</w:t>
            </w: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jc w:val="center"/>
              <w:rPr>
                <w:rFonts w:ascii="TH SarabunPSK" w:eastAsia="Calibri" w:hAnsi="TH SarabunPSK" w:cs="TH SarabunPSK"/>
                <w:b/>
                <w:bCs/>
                <w:spacing w:val="-6"/>
                <w:sz w:val="30"/>
                <w:szCs w:val="30"/>
                <w:lang w:val="en-US" w:eastAsia="en-US" w:bidi="th-TH"/>
              </w:rPr>
            </w:pPr>
            <w:r w:rsidRPr="00BB223F">
              <w:rPr>
                <w:rFonts w:ascii="TH SarabunPSK" w:eastAsia="Calibri" w:hAnsi="TH SarabunPSK" w:cs="TH SarabunPSK"/>
                <w:b/>
                <w:bCs/>
                <w:spacing w:val="-6"/>
                <w:sz w:val="30"/>
                <w:szCs w:val="30"/>
                <w:lang w:val="en-US" w:eastAsia="en-US" w:bidi="th-TH"/>
              </w:rPr>
              <w:t xml:space="preserve">Yes </w:t>
            </w:r>
          </w:p>
        </w:tc>
        <w:tc>
          <w:tcPr>
            <w:tcW w:w="8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jc w:val="center"/>
              <w:rPr>
                <w:rFonts w:ascii="TH SarabunPSK" w:eastAsia="Calibri" w:hAnsi="TH SarabunPSK" w:cs="TH SarabunPSK"/>
                <w:b/>
                <w:bCs/>
                <w:spacing w:val="-6"/>
                <w:sz w:val="30"/>
                <w:szCs w:val="30"/>
                <w:lang w:val="en-US" w:eastAsia="en-US" w:bidi="th-TH"/>
              </w:rPr>
            </w:pPr>
            <w:r w:rsidRPr="00BB223F">
              <w:rPr>
                <w:rFonts w:ascii="TH SarabunPSK" w:eastAsia="Calibri" w:hAnsi="TH SarabunPSK" w:cs="TH SarabunPSK"/>
                <w:b/>
                <w:bCs/>
                <w:spacing w:val="-6"/>
                <w:sz w:val="30"/>
                <w:szCs w:val="30"/>
                <w:lang w:val="en-US" w:eastAsia="en-US" w:bidi="th-TH"/>
              </w:rPr>
              <w:t>none</w:t>
            </w:r>
          </w:p>
        </w:tc>
      </w:tr>
      <w:tr w:rsidR="00C52B03" w:rsidRPr="00BB223F" w:rsidTr="00C52B03">
        <w:trPr>
          <w:trHeight w:val="672"/>
        </w:trPr>
        <w:tc>
          <w:tcPr>
            <w:tcW w:w="5954" w:type="dxa"/>
            <w:tcBorders>
              <w:top w:val="single" w:sz="4" w:space="0" w:color="000000"/>
              <w:left w:val="single" w:sz="4" w:space="0" w:color="000000"/>
              <w:bottom w:val="single" w:sz="4" w:space="0" w:color="000000"/>
              <w:right w:val="single" w:sz="4" w:space="0" w:color="000000"/>
            </w:tcBorders>
            <w:hideMark/>
          </w:tcPr>
          <w:p w:rsidR="00C52B03" w:rsidRPr="00BB223F" w:rsidRDefault="00C52B03" w:rsidP="0054111A">
            <w:pPr>
              <w:spacing w:after="0"/>
              <w:ind w:left="210" w:hanging="210"/>
              <w:jc w:val="thaiDistribute"/>
              <w:rPr>
                <w:rFonts w:ascii="TH SarabunPSK" w:hAnsi="TH SarabunPSK" w:cs="TH SarabunPSK"/>
                <w:sz w:val="30"/>
                <w:szCs w:val="30"/>
                <w:cs/>
                <w:lang w:bidi="th-TH"/>
              </w:rPr>
            </w:pPr>
            <w:r w:rsidRPr="00BB223F">
              <w:rPr>
                <w:rFonts w:ascii="TH SarabunPSK" w:hAnsi="TH SarabunPSK" w:cs="TH SarabunPSK"/>
                <w:sz w:val="30"/>
                <w:szCs w:val="30"/>
              </w:rPr>
              <w:t xml:space="preserve">1. </w:t>
            </w:r>
            <w:r w:rsidRPr="00F666FF">
              <w:rPr>
                <w:rFonts w:ascii="TH SarabunPSK" w:eastAsia="Calibri" w:hAnsi="TH SarabunPSK" w:cs="TH SarabunPSK"/>
                <w:spacing w:val="-4"/>
                <w:sz w:val="30"/>
                <w:szCs w:val="30"/>
                <w:lang w:val="en-US" w:eastAsia="en-US" w:bidi="th-TH"/>
              </w:rPr>
              <w:t>Application form for health claim assessment that presenting clear statement of health claim</w:t>
            </w:r>
            <w:r w:rsidRPr="00BB223F">
              <w:rPr>
                <w:rFonts w:ascii="TH SarabunPSK" w:eastAsia="Calibri" w:hAnsi="TH SarabunPSK" w:cs="TH SarabunPSK"/>
                <w:sz w:val="30"/>
                <w:szCs w:val="30"/>
                <w:lang w:val="en-US" w:eastAsia="en-US" w:bidi="th-TH"/>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r>
      <w:tr w:rsidR="00C52B03" w:rsidRPr="00BB223F" w:rsidTr="00C52B03">
        <w:trPr>
          <w:trHeight w:val="1740"/>
        </w:trPr>
        <w:tc>
          <w:tcPr>
            <w:tcW w:w="5954" w:type="dxa"/>
            <w:tcBorders>
              <w:top w:val="single" w:sz="4" w:space="0" w:color="000000"/>
              <w:left w:val="single" w:sz="4" w:space="0" w:color="000000"/>
              <w:bottom w:val="single" w:sz="4" w:space="0" w:color="000000"/>
              <w:right w:val="single" w:sz="4" w:space="0" w:color="000000"/>
            </w:tcBorders>
            <w:hideMark/>
          </w:tcPr>
          <w:p w:rsidR="00C52B03" w:rsidRPr="00B1306E" w:rsidRDefault="00C52B03" w:rsidP="00C52B03">
            <w:pPr>
              <w:spacing w:after="0"/>
              <w:ind w:left="175" w:hanging="168"/>
              <w:jc w:val="thaiDistribute"/>
              <w:rPr>
                <w:rFonts w:ascii="TH SarabunPSK" w:hAnsi="TH SarabunPSK" w:cs="TH SarabunPSK"/>
                <w:spacing w:val="-6"/>
                <w:sz w:val="30"/>
                <w:szCs w:val="30"/>
                <w:cs/>
                <w:lang w:bidi="th-TH"/>
              </w:rPr>
            </w:pPr>
            <w:r w:rsidRPr="00B1306E">
              <w:rPr>
                <w:rFonts w:ascii="TH SarabunPSK" w:hAnsi="TH SarabunPSK" w:cs="TH SarabunPSK"/>
                <w:spacing w:val="-6"/>
                <w:sz w:val="30"/>
                <w:szCs w:val="30"/>
              </w:rPr>
              <w:t xml:space="preserve">2. </w:t>
            </w:r>
            <w:r w:rsidRPr="00B1306E">
              <w:rPr>
                <w:rFonts w:ascii="TH SarabunPSK" w:hAnsi="TH SarabunPSK" w:cs="TH SarabunPSK"/>
                <w:spacing w:val="-6"/>
                <w:sz w:val="30"/>
                <w:szCs w:val="30"/>
                <w:lang w:val="en-US" w:bidi="th-TH"/>
              </w:rPr>
              <w:t>Letter of power of attorney from business operator which specify power for submission and receiving for additional</w:t>
            </w:r>
            <w:r w:rsidRPr="00B1306E">
              <w:rPr>
                <w:rFonts w:ascii="TH SarabunPSK" w:hAnsi="TH SarabunPSK" w:cs="TH SarabunPSK" w:hint="cs"/>
                <w:spacing w:val="-6"/>
                <w:sz w:val="30"/>
                <w:szCs w:val="30"/>
                <w:cs/>
                <w:lang w:bidi="th-TH"/>
              </w:rPr>
              <w:t xml:space="preserve"> </w:t>
            </w:r>
            <w:r w:rsidRPr="00B1306E">
              <w:rPr>
                <w:rFonts w:ascii="TH SarabunPSK" w:hAnsi="TH SarabunPSK" w:cs="TH SarabunPSK"/>
                <w:spacing w:val="-6"/>
                <w:sz w:val="30"/>
                <w:szCs w:val="30"/>
                <w:lang w:val="en-US" w:bidi="th-TH"/>
              </w:rPr>
              <w:t xml:space="preserve">correction, notification and following of consideration results together with a copy of ID card of granter and attorney that been certified </w:t>
            </w:r>
            <w:r w:rsidRPr="00B1306E">
              <w:rPr>
                <w:rFonts w:ascii="TH SarabunPSK" w:hAnsi="TH SarabunPSK" w:cs="TH SarabunPSK" w:hint="cs"/>
                <w:spacing w:val="-6"/>
                <w:sz w:val="30"/>
                <w:szCs w:val="30"/>
                <w:cs/>
                <w:lang w:val="en-US" w:bidi="th-TH"/>
              </w:rPr>
              <w:t>(</w:t>
            </w:r>
            <w:r w:rsidRPr="00B1306E">
              <w:rPr>
                <w:rFonts w:ascii="TH SarabunPSK" w:hAnsi="TH SarabunPSK" w:cs="TH SarabunPSK"/>
                <w:spacing w:val="-6"/>
                <w:sz w:val="30"/>
                <w:szCs w:val="30"/>
                <w:lang w:val="en-US" w:bidi="th-TH"/>
              </w:rPr>
              <w:t>in case of assigning authority)</w:t>
            </w:r>
            <w:r w:rsidRPr="00B1306E">
              <w:rPr>
                <w:rFonts w:ascii="TH SarabunPSK" w:hAnsi="TH SarabunPSK" w:cs="TH SarabunPSK"/>
                <w:spacing w:val="-6"/>
                <w:sz w:val="30"/>
                <w:szCs w:val="30"/>
                <w:lang w:bidi="th-TH"/>
              </w:rPr>
              <w:t>.</w:t>
            </w:r>
          </w:p>
        </w:tc>
        <w:tc>
          <w:tcPr>
            <w:tcW w:w="11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cs/>
                <w:lang w:val="en-US" w:bidi="th-TH"/>
              </w:rPr>
            </w:pPr>
          </w:p>
        </w:tc>
        <w:tc>
          <w:tcPr>
            <w:tcW w:w="850"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r>
      <w:tr w:rsidR="00C52B03" w:rsidRPr="00BB223F" w:rsidTr="00C52B03">
        <w:trPr>
          <w:trHeight w:val="336"/>
        </w:trPr>
        <w:tc>
          <w:tcPr>
            <w:tcW w:w="5954" w:type="dxa"/>
            <w:tcBorders>
              <w:top w:val="single" w:sz="4" w:space="0" w:color="000000"/>
              <w:left w:val="single" w:sz="4" w:space="0" w:color="000000"/>
              <w:bottom w:val="single" w:sz="4" w:space="0" w:color="000000"/>
              <w:right w:val="single" w:sz="4" w:space="0" w:color="000000"/>
            </w:tcBorders>
            <w:hideMark/>
          </w:tcPr>
          <w:p w:rsidR="00C52B03" w:rsidRPr="00BB223F" w:rsidRDefault="00C52B03" w:rsidP="0054111A">
            <w:pPr>
              <w:spacing w:after="0"/>
              <w:ind w:left="16" w:hanging="9"/>
              <w:jc w:val="thaiDistribute"/>
              <w:rPr>
                <w:rFonts w:ascii="TH SarabunPSK" w:hAnsi="TH SarabunPSK" w:cs="TH SarabunPSK"/>
                <w:sz w:val="30"/>
                <w:szCs w:val="30"/>
                <w:cs/>
                <w:lang w:bidi="th-TH"/>
              </w:rPr>
            </w:pPr>
            <w:r w:rsidRPr="00BB223F">
              <w:rPr>
                <w:rFonts w:ascii="TH SarabunPSK" w:hAnsi="TH SarabunPSK" w:cs="TH SarabunPSK"/>
                <w:sz w:val="30"/>
                <w:szCs w:val="30"/>
              </w:rPr>
              <w:t>3.</w:t>
            </w:r>
            <w:r>
              <w:rPr>
                <w:rFonts w:ascii="TH SarabunPSK" w:hAnsi="TH SarabunPSK" w:cs="TH SarabunPSK"/>
                <w:sz w:val="30"/>
                <w:szCs w:val="30"/>
              </w:rPr>
              <w:t xml:space="preserve"> </w:t>
            </w:r>
            <w:r w:rsidRPr="00B1306E">
              <w:rPr>
                <w:rFonts w:ascii="TH SarabunPSK" w:hAnsi="TH SarabunPSK" w:cs="TH SarabunPSK"/>
                <w:spacing w:val="-6"/>
                <w:sz w:val="30"/>
                <w:szCs w:val="30"/>
              </w:rPr>
              <w:t>One copy of identification card of the applicant</w:t>
            </w:r>
          </w:p>
        </w:tc>
        <w:tc>
          <w:tcPr>
            <w:tcW w:w="11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r>
      <w:tr w:rsidR="00C52B03" w:rsidRPr="00BB223F" w:rsidTr="00C52B03">
        <w:trPr>
          <w:trHeight w:val="336"/>
        </w:trPr>
        <w:tc>
          <w:tcPr>
            <w:tcW w:w="5954" w:type="dxa"/>
            <w:tcBorders>
              <w:top w:val="single" w:sz="4" w:space="0" w:color="000000"/>
              <w:left w:val="single" w:sz="4" w:space="0" w:color="000000"/>
              <w:bottom w:val="single" w:sz="4" w:space="0" w:color="000000"/>
              <w:right w:val="single" w:sz="4" w:space="0" w:color="000000"/>
            </w:tcBorders>
          </w:tcPr>
          <w:p w:rsidR="00C52B03" w:rsidRPr="00C52B03" w:rsidRDefault="00C52B03" w:rsidP="00C52B03">
            <w:pPr>
              <w:spacing w:after="0"/>
              <w:ind w:left="175" w:hanging="168"/>
              <w:jc w:val="thaiDistribute"/>
              <w:rPr>
                <w:rFonts w:ascii="TH SarabunPSK" w:hAnsi="TH SarabunPSK" w:cs="TH SarabunPSK"/>
                <w:sz w:val="30"/>
                <w:szCs w:val="30"/>
                <w:lang w:val="en-US" w:bidi="th-TH"/>
              </w:rPr>
            </w:pPr>
            <w:r>
              <w:rPr>
                <w:rFonts w:ascii="TH SarabunPSK" w:hAnsi="TH SarabunPSK" w:cs="TH SarabunPSK" w:hint="cs"/>
                <w:sz w:val="30"/>
                <w:szCs w:val="30"/>
                <w:cs/>
                <w:lang w:bidi="th-TH"/>
              </w:rPr>
              <w:t xml:space="preserve">4. </w:t>
            </w:r>
            <w:r>
              <w:rPr>
                <w:rFonts w:ascii="TH SarabunPSK" w:hAnsi="TH SarabunPSK" w:cs="TH SarabunPSK"/>
                <w:sz w:val="32"/>
                <w:szCs w:val="32"/>
                <w:lang w:val="en-US" w:bidi="th-TH"/>
              </w:rPr>
              <w:t xml:space="preserve">Health claim assessment report </w:t>
            </w:r>
            <w:r>
              <w:rPr>
                <w:rFonts w:ascii="TH SarabunIT๙" w:eastAsia="Calibri" w:hAnsi="TH SarabunIT๙" w:cs="TH SarabunIT๙"/>
                <w:sz w:val="32"/>
                <w:szCs w:val="32"/>
              </w:rPr>
              <w:t>from</w:t>
            </w:r>
            <w:r w:rsidRPr="00C52B03">
              <w:rPr>
                <w:rFonts w:ascii="TH SarabunIT๙" w:eastAsia="Calibri" w:hAnsi="TH SarabunIT๙" w:cs="TH SarabunIT๙"/>
                <w:sz w:val="32"/>
                <w:szCs w:val="32"/>
              </w:rPr>
              <w:t xml:space="preserve"> the </w:t>
            </w:r>
            <w:r>
              <w:rPr>
                <w:rFonts w:ascii="TH SarabunIT๙" w:eastAsia="Calibri" w:hAnsi="TH SarabunIT๙" w:cs="TH SarabunIT๙"/>
                <w:sz w:val="32"/>
                <w:szCs w:val="32"/>
              </w:rPr>
              <w:t xml:space="preserve">efficacy and </w:t>
            </w:r>
            <w:r w:rsidRPr="00C52B03">
              <w:rPr>
                <w:rFonts w:ascii="TH SarabunIT๙" w:eastAsia="Calibri" w:hAnsi="TH SarabunIT๙" w:cs="TH SarabunIT๙"/>
                <w:sz w:val="32"/>
                <w:szCs w:val="32"/>
              </w:rPr>
              <w:t xml:space="preserve"> suitability </w:t>
            </w:r>
            <w:r>
              <w:rPr>
                <w:rFonts w:ascii="TH SarabunIT๙" w:eastAsia="Calibri" w:hAnsi="TH SarabunIT๙" w:cs="TH SarabunIT๙"/>
                <w:sz w:val="32"/>
                <w:szCs w:val="32"/>
              </w:rPr>
              <w:t xml:space="preserve">of health claim </w:t>
            </w:r>
            <w:r w:rsidRPr="00C52B03">
              <w:rPr>
                <w:rFonts w:ascii="TH SarabunIT๙" w:eastAsia="Calibri" w:hAnsi="TH SarabunIT๙" w:cs="TH SarabunIT๙"/>
                <w:sz w:val="32"/>
                <w:szCs w:val="32"/>
              </w:rPr>
              <w:t>assessment unit recognized by the FDA</w:t>
            </w:r>
            <w:r>
              <w:rPr>
                <w:rFonts w:ascii="TH SarabunPSK" w:hAnsi="TH SarabunPSK" w:cs="TH SarabunPSK"/>
                <w:sz w:val="32"/>
                <w:szCs w:val="32"/>
                <w:lang w:val="en-US" w:bidi="th-TH"/>
              </w:rPr>
              <w:t xml:space="preserve"> and supporting evidenced documents</w:t>
            </w:r>
            <w:r>
              <w:rPr>
                <w:rFonts w:ascii="TH SarabunPSK" w:hAnsi="TH SarabunPSK" w:cs="TH SarabunPSK"/>
                <w:sz w:val="30"/>
                <w:szCs w:val="30"/>
                <w:lang w:val="en-US" w:bidi="th-TH"/>
              </w:rPr>
              <w:t xml:space="preserve"> as follow;</w:t>
            </w:r>
          </w:p>
        </w:tc>
        <w:tc>
          <w:tcPr>
            <w:tcW w:w="11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175"/>
              <w:jc w:val="thaiDistribute"/>
              <w:rPr>
                <w:rFonts w:ascii="TH SarabunPSK" w:hAnsi="TH SarabunPSK" w:cs="TH SarabunPSK"/>
                <w:sz w:val="30"/>
                <w:szCs w:val="30"/>
              </w:rPr>
            </w:pPr>
            <w:r w:rsidRPr="00C52B03">
              <w:rPr>
                <w:rFonts w:ascii="TH SarabunPSK" w:hAnsi="TH SarabunPSK" w:cs="TH SarabunPSK"/>
                <w:sz w:val="30"/>
                <w:szCs w:val="30"/>
              </w:rPr>
              <w:t>4.1. Documents presenting product details</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lang w:val="en-US"/>
              </w:rPr>
            </w:pPr>
            <w:r w:rsidRPr="00C52B03">
              <w:rPr>
                <w:rFonts w:ascii="TH SarabunPSK" w:hAnsi="TH SarabunPSK" w:cs="TH SarabunPSK"/>
                <w:sz w:val="30"/>
                <w:szCs w:val="30"/>
              </w:rPr>
              <w:t>1</w:t>
            </w:r>
            <w:r>
              <w:rPr>
                <w:rFonts w:ascii="TH SarabunPSK" w:hAnsi="TH SarabunPSK" w:cs="TH SarabunPSK"/>
                <w:sz w:val="30"/>
                <w:szCs w:val="30"/>
              </w:rPr>
              <w:t>)</w:t>
            </w:r>
            <w:r w:rsidRPr="00C52B03">
              <w:rPr>
                <w:rFonts w:ascii="TH SarabunPSK" w:hAnsi="TH SarabunPSK" w:cs="TH SarabunPSK"/>
                <w:sz w:val="30"/>
                <w:szCs w:val="30"/>
              </w:rPr>
              <w:t xml:space="preserve"> D</w:t>
            </w:r>
            <w:proofErr w:type="spellStart"/>
            <w:r>
              <w:rPr>
                <w:rFonts w:ascii="TH SarabunPSK" w:hAnsi="TH SarabunPSK" w:cs="TH SarabunPSK"/>
                <w:sz w:val="30"/>
                <w:szCs w:val="30"/>
                <w:lang w:val="en-US"/>
              </w:rPr>
              <w:t>ocuments</w:t>
            </w:r>
            <w:proofErr w:type="spellEnd"/>
            <w:r w:rsidRPr="00C52B03">
              <w:rPr>
                <w:rFonts w:ascii="TH SarabunPSK" w:hAnsi="TH SarabunPSK" w:cs="TH SarabunPSK"/>
                <w:sz w:val="30"/>
                <w:szCs w:val="30"/>
                <w:lang w:val="en-US"/>
              </w:rPr>
              <w:t xml:space="preserve"> of Food Serial Number permission</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rPr>
            </w:pPr>
            <w:r w:rsidRPr="00C52B03">
              <w:rPr>
                <w:rFonts w:ascii="TH SarabunPSK" w:hAnsi="TH SarabunPSK" w:cs="TH SarabunPSK"/>
                <w:sz w:val="30"/>
                <w:szCs w:val="30"/>
              </w:rPr>
              <w:t>2</w:t>
            </w:r>
            <w:r>
              <w:rPr>
                <w:rFonts w:ascii="TH SarabunPSK" w:hAnsi="TH SarabunPSK" w:cs="TH SarabunPSK"/>
                <w:sz w:val="30"/>
                <w:szCs w:val="30"/>
              </w:rPr>
              <w:t>)</w:t>
            </w:r>
            <w:r w:rsidRPr="00C52B03">
              <w:rPr>
                <w:rFonts w:ascii="TH SarabunPSK" w:hAnsi="TH SarabunPSK" w:cs="TH SarabunPSK"/>
                <w:sz w:val="30"/>
                <w:szCs w:val="30"/>
              </w:rPr>
              <w:t xml:space="preserve"> </w:t>
            </w:r>
            <w:r w:rsidRPr="00C52B03">
              <w:rPr>
                <w:rFonts w:ascii="TH SarabunPSK" w:hAnsi="TH SarabunPSK" w:cs="TH SarabunPSK"/>
                <w:sz w:val="30"/>
                <w:szCs w:val="30"/>
                <w:lang w:val="en-US" w:bidi="th-TH"/>
              </w:rPr>
              <w:t>Product formula express as percentage by weight</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19"/>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lang w:val="en-US"/>
              </w:rPr>
            </w:pPr>
            <w:r w:rsidRPr="00C52B03">
              <w:rPr>
                <w:rFonts w:ascii="TH SarabunPSK" w:hAnsi="TH SarabunPSK" w:cs="TH SarabunPSK"/>
                <w:sz w:val="30"/>
                <w:szCs w:val="30"/>
              </w:rPr>
              <w:t>3</w:t>
            </w:r>
            <w:r>
              <w:rPr>
                <w:rFonts w:ascii="TH SarabunPSK" w:hAnsi="TH SarabunPSK" w:cs="TH SarabunPSK"/>
                <w:sz w:val="30"/>
                <w:szCs w:val="30"/>
              </w:rPr>
              <w:t>)</w:t>
            </w:r>
            <w:r w:rsidRPr="00C52B03">
              <w:rPr>
                <w:rFonts w:ascii="TH SarabunPSK" w:hAnsi="TH SarabunPSK" w:cs="TH SarabunPSK"/>
                <w:sz w:val="30"/>
                <w:szCs w:val="30"/>
              </w:rPr>
              <w:t xml:space="preserve"> </w:t>
            </w:r>
            <w:r w:rsidRPr="00C52B03">
              <w:rPr>
                <w:rFonts w:ascii="TH SarabunPSK" w:hAnsi="TH SarabunPSK" w:cs="TH SarabunPSK"/>
                <w:sz w:val="30"/>
                <w:szCs w:val="30"/>
                <w:lang w:val="en-US"/>
              </w:rPr>
              <w:t>Production process</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rPr>
            </w:pPr>
            <w:r w:rsidRPr="00C52B03">
              <w:rPr>
                <w:rFonts w:ascii="TH SarabunPSK" w:hAnsi="TH SarabunPSK" w:cs="TH SarabunPSK"/>
                <w:sz w:val="30"/>
                <w:szCs w:val="30"/>
              </w:rPr>
              <w:t>4</w:t>
            </w:r>
            <w:r>
              <w:rPr>
                <w:rFonts w:ascii="TH SarabunPSK" w:hAnsi="TH SarabunPSK" w:cs="TH SarabunPSK"/>
                <w:sz w:val="30"/>
                <w:szCs w:val="30"/>
              </w:rPr>
              <w:t xml:space="preserve">) </w:t>
            </w:r>
            <w:r w:rsidRPr="00C52B03">
              <w:rPr>
                <w:rFonts w:ascii="TH SarabunPSK" w:hAnsi="TH SarabunPSK" w:cs="TH SarabunPSK"/>
                <w:sz w:val="30"/>
                <w:szCs w:val="30"/>
              </w:rPr>
              <w:t xml:space="preserve">Specification of </w:t>
            </w:r>
            <w:r>
              <w:rPr>
                <w:rFonts w:ascii="TH SarabunPSK" w:hAnsi="TH SarabunPSK" w:cs="TH SarabunPSK"/>
                <w:sz w:val="30"/>
                <w:szCs w:val="30"/>
              </w:rPr>
              <w:t>food</w:t>
            </w:r>
            <w:r w:rsidRPr="00C52B03">
              <w:rPr>
                <w:rFonts w:ascii="TH SarabunPSK" w:hAnsi="TH SarabunPSK" w:cs="TH SarabunPSK"/>
                <w:sz w:val="30"/>
                <w:szCs w:val="30"/>
              </w:rPr>
              <w:t xml:space="preserve"> </w:t>
            </w:r>
            <w:r>
              <w:rPr>
                <w:rFonts w:ascii="TH SarabunPSK" w:hAnsi="TH SarabunPSK" w:cs="TH SarabunPSK"/>
                <w:sz w:val="30"/>
                <w:szCs w:val="30"/>
              </w:rPr>
              <w:t>or</w:t>
            </w:r>
            <w:r>
              <w:rPr>
                <w:rFonts w:ascii="TH SarabunPSK" w:eastAsia="Calibri" w:hAnsi="TH SarabunPSK" w:cs="TH SarabunPSK"/>
                <w:sz w:val="32"/>
                <w:szCs w:val="32"/>
              </w:rPr>
              <w:t xml:space="preserve"> its composition</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rPr>
            </w:pPr>
            <w:r>
              <w:rPr>
                <w:rFonts w:ascii="TH SarabunPSK" w:hAnsi="TH SarabunPSK" w:cs="TH SarabunPSK"/>
                <w:sz w:val="30"/>
                <w:szCs w:val="30"/>
              </w:rPr>
              <w:t xml:space="preserve">5) Nutritional analysis report </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cs/>
                <w:lang w:bidi="th-TH"/>
              </w:rPr>
            </w:pPr>
            <w:r>
              <w:rPr>
                <w:rFonts w:ascii="TH SarabunPSK" w:hAnsi="TH SarabunPSK" w:cs="TH SarabunPSK"/>
                <w:sz w:val="30"/>
                <w:szCs w:val="30"/>
              </w:rPr>
              <w:t>6)</w:t>
            </w:r>
            <w:r w:rsidRPr="00C52B03">
              <w:rPr>
                <w:rFonts w:ascii="TH SarabunPSK" w:hAnsi="TH SarabunPSK" w:cs="TH SarabunPSK"/>
                <w:sz w:val="30"/>
                <w:szCs w:val="30"/>
              </w:rPr>
              <w:t xml:space="preserve"> Packaging and packing size</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tabs>
                <w:tab w:val="left" w:pos="993"/>
              </w:tabs>
              <w:spacing w:after="0"/>
              <w:ind w:firstLine="459"/>
              <w:jc w:val="thaiDistribute"/>
              <w:rPr>
                <w:rFonts w:ascii="TH SarabunPSK" w:hAnsi="TH SarabunPSK" w:cs="TH SarabunPSK"/>
                <w:sz w:val="30"/>
                <w:szCs w:val="30"/>
              </w:rPr>
            </w:pPr>
            <w:r>
              <w:rPr>
                <w:rFonts w:ascii="TH SarabunPSK" w:hAnsi="TH SarabunPSK" w:cs="TH SarabunPSK"/>
                <w:sz w:val="30"/>
                <w:szCs w:val="30"/>
              </w:rPr>
              <w:t>7)</w:t>
            </w:r>
            <w:r w:rsidRPr="00C52B03">
              <w:rPr>
                <w:rFonts w:ascii="TH SarabunPSK" w:hAnsi="TH SarabunPSK" w:cs="TH SarabunPSK"/>
                <w:sz w:val="30"/>
                <w:szCs w:val="30"/>
              </w:rPr>
              <w:t xml:space="preserve"> </w:t>
            </w:r>
            <w:r w:rsidRPr="00C52B03">
              <w:rPr>
                <w:rFonts w:ascii="TH SarabunPSK" w:hAnsi="TH SarabunPSK" w:cs="TH SarabunPSK"/>
                <w:sz w:val="30"/>
                <w:szCs w:val="30"/>
                <w:lang w:bidi="th-TH"/>
              </w:rPr>
              <w:t>Consumption purpose</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tabs>
                <w:tab w:val="left" w:pos="993"/>
              </w:tabs>
              <w:spacing w:after="0"/>
              <w:ind w:firstLine="459"/>
              <w:jc w:val="thaiDistribute"/>
              <w:rPr>
                <w:rFonts w:ascii="TH SarabunPSK" w:hAnsi="TH SarabunPSK" w:cs="TH SarabunPSK"/>
                <w:sz w:val="30"/>
                <w:szCs w:val="30"/>
                <w:lang w:val="en-US"/>
              </w:rPr>
            </w:pPr>
            <w:r>
              <w:rPr>
                <w:rFonts w:ascii="TH SarabunPSK" w:hAnsi="TH SarabunPSK" w:cs="TH SarabunPSK"/>
                <w:sz w:val="30"/>
                <w:szCs w:val="30"/>
              </w:rPr>
              <w:t>8)</w:t>
            </w:r>
            <w:r w:rsidRPr="00C52B03">
              <w:rPr>
                <w:rFonts w:ascii="TH SarabunPSK" w:hAnsi="TH SarabunPSK" w:cs="TH SarabunPSK"/>
                <w:sz w:val="30"/>
                <w:szCs w:val="30"/>
              </w:rPr>
              <w:t xml:space="preserve"> </w:t>
            </w:r>
            <w:r w:rsidRPr="00C52B03">
              <w:rPr>
                <w:rFonts w:ascii="TH SarabunPSK" w:hAnsi="TH SarabunPSK" w:cs="TH SarabunPSK"/>
                <w:sz w:val="30"/>
                <w:szCs w:val="30"/>
                <w:lang w:val="en-US"/>
              </w:rPr>
              <w:t xml:space="preserve">Method of consumption </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left="493" w:hanging="34"/>
              <w:jc w:val="thaiDistribute"/>
              <w:rPr>
                <w:rFonts w:ascii="TH SarabunPSK" w:hAnsi="TH SarabunPSK" w:cs="TH SarabunPSK"/>
                <w:sz w:val="30"/>
                <w:szCs w:val="30"/>
                <w:lang w:val="en-US" w:bidi="th-TH"/>
              </w:rPr>
            </w:pPr>
            <w:r>
              <w:rPr>
                <w:rFonts w:ascii="TH SarabunPSK" w:hAnsi="TH SarabunPSK" w:cs="TH SarabunPSK"/>
                <w:sz w:val="30"/>
                <w:szCs w:val="30"/>
              </w:rPr>
              <w:t>9)</w:t>
            </w:r>
            <w:r w:rsidRPr="00C52B03">
              <w:rPr>
                <w:rFonts w:ascii="TH SarabunPSK" w:hAnsi="TH SarabunPSK" w:cs="TH SarabunPSK"/>
                <w:sz w:val="30"/>
                <w:szCs w:val="30"/>
              </w:rPr>
              <w:t xml:space="preserve"> </w:t>
            </w:r>
            <w:r w:rsidRPr="00C52B03">
              <w:rPr>
                <w:rFonts w:ascii="TH SarabunPSK" w:hAnsi="TH SarabunPSK" w:cs="TH SarabunPSK"/>
                <w:sz w:val="30"/>
                <w:szCs w:val="30"/>
                <w:lang w:bidi="th-TH"/>
              </w:rPr>
              <w:t>Consumption dosage</w:t>
            </w:r>
            <w:r w:rsidRPr="00C52B03">
              <w:rPr>
                <w:rFonts w:ascii="TH SarabunPSK" w:hAnsi="TH SarabunPSK" w:cs="TH SarabunPSK" w:hint="cs"/>
                <w:sz w:val="30"/>
                <w:szCs w:val="30"/>
                <w:cs/>
                <w:lang w:bidi="th-TH"/>
              </w:rPr>
              <w:t xml:space="preserve"> </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672"/>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rPr>
                <w:rFonts w:ascii="TH SarabunPSK" w:hAnsi="TH SarabunPSK" w:cs="TH SarabunPSK"/>
                <w:sz w:val="30"/>
                <w:szCs w:val="30"/>
              </w:rPr>
            </w:pPr>
            <w:r w:rsidRPr="00C52B03">
              <w:rPr>
                <w:rFonts w:ascii="TH SarabunPSK" w:hAnsi="TH SarabunPSK" w:cs="TH SarabunPSK"/>
                <w:sz w:val="30"/>
                <w:szCs w:val="30"/>
              </w:rPr>
              <w:t>10) Recommendation for consumption and warning stat</w:t>
            </w:r>
            <w:proofErr w:type="spellStart"/>
            <w:r w:rsidRPr="00C52B03">
              <w:rPr>
                <w:rFonts w:ascii="TH SarabunPSK" w:hAnsi="TH SarabunPSK" w:cs="TH SarabunPSK"/>
                <w:sz w:val="30"/>
                <w:szCs w:val="30"/>
                <w:lang w:val="en-US" w:bidi="th-TH"/>
              </w:rPr>
              <w:t>ement</w:t>
            </w:r>
            <w:proofErr w:type="spellEnd"/>
            <w:r w:rsidRPr="00C52B03">
              <w:rPr>
                <w:rFonts w:ascii="TH SarabunPSK" w:hAnsi="TH SarabunPSK" w:cs="TH SarabunPSK"/>
                <w:sz w:val="30"/>
                <w:szCs w:val="30"/>
                <w:lang w:val="en-US" w:bidi="th-TH"/>
              </w:rPr>
              <w:t xml:space="preserve"> (if any)</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36"/>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lang w:val="en-US" w:bidi="th-TH"/>
              </w:rPr>
            </w:pPr>
            <w:r>
              <w:rPr>
                <w:rFonts w:ascii="TH SarabunPSK" w:hAnsi="TH SarabunPSK" w:cs="TH SarabunPSK"/>
                <w:sz w:val="30"/>
                <w:szCs w:val="30"/>
              </w:rPr>
              <w:t>11)</w:t>
            </w:r>
            <w:r w:rsidRPr="00C52B03">
              <w:rPr>
                <w:rFonts w:ascii="TH SarabunPSK" w:hAnsi="TH SarabunPSK" w:cs="TH SarabunPSK"/>
                <w:sz w:val="30"/>
                <w:szCs w:val="30"/>
              </w:rPr>
              <w:t xml:space="preserve"> </w:t>
            </w:r>
            <w:r w:rsidRPr="00C52B03">
              <w:rPr>
                <w:rFonts w:ascii="TH SarabunPSK" w:hAnsi="TH SarabunPSK" w:cs="TH SarabunPSK"/>
                <w:sz w:val="30"/>
                <w:szCs w:val="30"/>
                <w:lang w:bidi="th-TH"/>
              </w:rPr>
              <w:t>Targeted group</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19"/>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lang w:bidi="th-TH"/>
              </w:rPr>
            </w:pPr>
            <w:r w:rsidRPr="00C52B03">
              <w:rPr>
                <w:rFonts w:ascii="TH SarabunPSK" w:hAnsi="TH SarabunPSK" w:cs="TH SarabunPSK"/>
                <w:sz w:val="30"/>
                <w:szCs w:val="30"/>
              </w:rPr>
              <w:t>1</w:t>
            </w:r>
            <w:r>
              <w:rPr>
                <w:rFonts w:ascii="TH SarabunPSK" w:hAnsi="TH SarabunPSK" w:cs="TH SarabunPSK"/>
                <w:sz w:val="30"/>
                <w:szCs w:val="30"/>
              </w:rPr>
              <w:t>2)</w:t>
            </w:r>
            <w:r w:rsidRPr="00C52B03">
              <w:rPr>
                <w:rFonts w:ascii="TH SarabunPSK" w:hAnsi="TH SarabunPSK" w:cs="TH SarabunPSK"/>
                <w:sz w:val="30"/>
                <w:szCs w:val="30"/>
              </w:rPr>
              <w:t xml:space="preserve"> </w:t>
            </w:r>
            <w:r w:rsidRPr="00C52B03">
              <w:rPr>
                <w:rFonts w:ascii="TH SarabunPSK" w:hAnsi="TH SarabunPSK" w:cs="TH SarabunPSK"/>
                <w:sz w:val="30"/>
                <w:szCs w:val="30"/>
                <w:lang w:val="en-US" w:bidi="th-TH"/>
              </w:rPr>
              <w:t xml:space="preserve">Product </w:t>
            </w:r>
            <w:r w:rsidRPr="00C52B03">
              <w:rPr>
                <w:rFonts w:ascii="TH SarabunPSK" w:hAnsi="TH SarabunPSK" w:cs="TH SarabunPSK"/>
                <w:sz w:val="30"/>
                <w:szCs w:val="30"/>
                <w:lang w:bidi="th-TH"/>
              </w:rPr>
              <w:t xml:space="preserve">label </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19"/>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rPr>
                <w:rFonts w:ascii="TH SarabunPSK" w:hAnsi="TH SarabunPSK" w:cs="TH SarabunPSK"/>
                <w:sz w:val="30"/>
                <w:szCs w:val="30"/>
                <w:lang w:val="en-US"/>
              </w:rPr>
            </w:pPr>
            <w:r>
              <w:rPr>
                <w:rFonts w:ascii="TH SarabunPSK" w:hAnsi="TH SarabunPSK" w:cs="TH SarabunPSK"/>
                <w:sz w:val="30"/>
                <w:szCs w:val="30"/>
              </w:rPr>
              <w:t xml:space="preserve">13) Stability report of product that specified condition of storage and shelf life </w:t>
            </w:r>
            <w:r w:rsidRPr="00C52B03">
              <w:rPr>
                <w:rFonts w:ascii="TH SarabunPSK" w:hAnsi="TH SarabunPSK" w:cs="TH SarabunPSK"/>
                <w:sz w:val="30"/>
                <w:szCs w:val="30"/>
                <w:lang w:val="en-US" w:bidi="th-TH"/>
              </w:rPr>
              <w:t>(if any)</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319"/>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rPr>
                <w:rFonts w:ascii="TH SarabunPSK" w:hAnsi="TH SarabunPSK" w:cs="TH SarabunPSK"/>
                <w:sz w:val="30"/>
                <w:szCs w:val="30"/>
              </w:rPr>
            </w:pPr>
            <w:r>
              <w:rPr>
                <w:rFonts w:ascii="TH SarabunPSK" w:hAnsi="TH SarabunPSK" w:cs="TH SarabunPSK"/>
                <w:sz w:val="30"/>
                <w:szCs w:val="30"/>
              </w:rPr>
              <w:t>14) Result of v</w:t>
            </w:r>
            <w:r w:rsidRPr="00C52B03">
              <w:rPr>
                <w:rFonts w:ascii="TH SarabunPSK" w:hAnsi="TH SarabunPSK" w:cs="TH SarabunPSK"/>
                <w:sz w:val="30"/>
                <w:szCs w:val="30"/>
              </w:rPr>
              <w:t>ariability</w:t>
            </w:r>
            <w:r>
              <w:rPr>
                <w:rFonts w:ascii="TH SarabunPSK" w:hAnsi="TH SarabunPSK" w:cs="TH SarabunPSK"/>
                <w:sz w:val="30"/>
                <w:szCs w:val="30"/>
              </w:rPr>
              <w:t xml:space="preserve"> of active ingredient</w:t>
            </w:r>
            <w:r w:rsidRPr="00C52B03">
              <w:rPr>
                <w:rFonts w:ascii="TH SarabunPSK" w:hAnsi="TH SarabunPSK" w:cs="TH SarabunPSK"/>
                <w:sz w:val="30"/>
                <w:szCs w:val="30"/>
              </w:rPr>
              <w:t xml:space="preserve"> from batch to batch</w:t>
            </w:r>
            <w:r>
              <w:rPr>
                <w:rFonts w:ascii="TH SarabunPSK" w:hAnsi="TH SarabunPSK" w:cs="TH SarabunPSK"/>
                <w:sz w:val="30"/>
                <w:szCs w:val="30"/>
              </w:rPr>
              <w:t xml:space="preserve"> </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689"/>
        </w:trPr>
        <w:tc>
          <w:tcPr>
            <w:tcW w:w="5954" w:type="dxa"/>
            <w:tcBorders>
              <w:top w:val="single" w:sz="4" w:space="0" w:color="000000"/>
              <w:left w:val="single" w:sz="4" w:space="0" w:color="000000"/>
              <w:bottom w:val="dotted" w:sz="4" w:space="0" w:color="auto"/>
              <w:right w:val="single" w:sz="4" w:space="0" w:color="000000"/>
            </w:tcBorders>
          </w:tcPr>
          <w:p w:rsidR="00C52B03" w:rsidRPr="00C52B03" w:rsidRDefault="00C52B03" w:rsidP="00C52B03">
            <w:pPr>
              <w:spacing w:after="0"/>
              <w:ind w:firstLine="459"/>
              <w:jc w:val="thaiDistribute"/>
              <w:rPr>
                <w:rFonts w:ascii="TH SarabunPSK" w:hAnsi="TH SarabunPSK" w:cs="TH SarabunPSK"/>
                <w:sz w:val="30"/>
                <w:szCs w:val="30"/>
                <w:lang w:val="en-US"/>
              </w:rPr>
            </w:pPr>
            <w:r>
              <w:rPr>
                <w:rFonts w:ascii="TH SarabunPSK" w:hAnsi="TH SarabunPSK" w:cs="TH SarabunPSK"/>
                <w:sz w:val="30"/>
                <w:szCs w:val="30"/>
              </w:rPr>
              <w:lastRenderedPageBreak/>
              <w:t>15)</w:t>
            </w:r>
            <w:r w:rsidRPr="00C52B03">
              <w:rPr>
                <w:rFonts w:ascii="TH SarabunPSK" w:hAnsi="TH SarabunPSK" w:cs="TH SarabunPSK"/>
                <w:sz w:val="30"/>
                <w:szCs w:val="30"/>
              </w:rPr>
              <w:t xml:space="preserve"> </w:t>
            </w:r>
            <w:r w:rsidRPr="00C52B03">
              <w:rPr>
                <w:rFonts w:ascii="TH SarabunPSK" w:hAnsi="TH SarabunPSK" w:cs="TH SarabunPSK"/>
                <w:sz w:val="30"/>
                <w:szCs w:val="30"/>
                <w:lang w:val="en-US" w:bidi="th-TH"/>
              </w:rPr>
              <w:t>Certification of sale of the health claim product and its label used in foreign countries (if any)</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672"/>
        </w:trPr>
        <w:tc>
          <w:tcPr>
            <w:tcW w:w="5954" w:type="dxa"/>
            <w:tcBorders>
              <w:top w:val="single" w:sz="4" w:space="0" w:color="000000"/>
              <w:left w:val="single" w:sz="4" w:space="0" w:color="000000"/>
              <w:bottom w:val="dotted" w:sz="4" w:space="0" w:color="auto"/>
              <w:right w:val="single" w:sz="4" w:space="0" w:color="000000"/>
            </w:tcBorders>
            <w:hideMark/>
          </w:tcPr>
          <w:p w:rsidR="00C52B03" w:rsidRPr="00C52B03" w:rsidRDefault="00C52B03" w:rsidP="00C52B03">
            <w:pPr>
              <w:spacing w:after="0"/>
              <w:ind w:firstLine="175"/>
              <w:jc w:val="thaiDistribute"/>
              <w:rPr>
                <w:rFonts w:ascii="TH SarabunPSK" w:hAnsi="TH SarabunPSK" w:cs="TH SarabunPSK"/>
                <w:sz w:val="30"/>
                <w:szCs w:val="30"/>
                <w:lang w:val="en-US" w:bidi="th-TH"/>
              </w:rPr>
            </w:pPr>
            <w:r>
              <w:rPr>
                <w:rFonts w:ascii="TH SarabunPSK" w:hAnsi="TH SarabunPSK" w:cs="TH SarabunPSK"/>
                <w:sz w:val="30"/>
                <w:szCs w:val="30"/>
                <w:lang w:bidi="th-TH"/>
              </w:rPr>
              <w:t>4.2</w:t>
            </w:r>
            <w:r w:rsidRPr="00C52B03">
              <w:rPr>
                <w:rFonts w:ascii="TH SarabunPSK" w:hAnsi="TH SarabunPSK" w:cs="TH SarabunPSK"/>
                <w:sz w:val="30"/>
                <w:szCs w:val="30"/>
                <w:lang w:val="en-US" w:bidi="th-TH"/>
              </w:rPr>
              <w:t xml:space="preserve"> </w:t>
            </w:r>
            <w:r>
              <w:rPr>
                <w:rFonts w:ascii="TH SarabunPSK" w:hAnsi="TH SarabunPSK" w:cs="TH SarabunPSK"/>
                <w:sz w:val="30"/>
                <w:szCs w:val="30"/>
                <w:lang w:val="en-US" w:bidi="th-TH"/>
              </w:rPr>
              <w:t xml:space="preserve">Scientific supporting evidences </w:t>
            </w:r>
            <w:r w:rsidRPr="00C52B03">
              <w:rPr>
                <w:rFonts w:ascii="TH SarabunPSK" w:hAnsi="TH SarabunPSK" w:cs="TH SarabunPSK"/>
                <w:sz w:val="30"/>
                <w:szCs w:val="30"/>
                <w:lang w:val="en-US" w:bidi="th-TH"/>
              </w:rPr>
              <w:t xml:space="preserve">for consideration on health claim assessment </w:t>
            </w:r>
          </w:p>
        </w:tc>
        <w:tc>
          <w:tcPr>
            <w:tcW w:w="11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lang w:val="en-US"/>
              </w:rPr>
            </w:pPr>
          </w:p>
        </w:tc>
        <w:tc>
          <w:tcPr>
            <w:tcW w:w="850"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ind w:left="-249" w:firstLine="249"/>
              <w:rPr>
                <w:rFonts w:ascii="TH SarabunPSK" w:hAnsi="TH SarabunPSK" w:cs="TH SarabunPSK"/>
                <w:sz w:val="30"/>
                <w:szCs w:val="30"/>
                <w:cs/>
                <w:lang w:bidi="th-TH"/>
              </w:rPr>
            </w:pPr>
          </w:p>
        </w:tc>
        <w:tc>
          <w:tcPr>
            <w:tcW w:w="851"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dotted" w:sz="4" w:space="0" w:color="auto"/>
              <w:right w:val="single" w:sz="4" w:space="0" w:color="000000"/>
            </w:tcBorders>
          </w:tcPr>
          <w:p w:rsidR="00C52B03" w:rsidRPr="00BB223F" w:rsidRDefault="00C52B03" w:rsidP="0054111A">
            <w:pPr>
              <w:spacing w:after="0"/>
              <w:rPr>
                <w:rFonts w:ascii="TH SarabunPSK" w:hAnsi="TH SarabunPSK" w:cs="TH SarabunPSK"/>
                <w:sz w:val="30"/>
                <w:szCs w:val="30"/>
                <w:cs/>
                <w:lang w:bidi="th-TH"/>
              </w:rPr>
            </w:pPr>
          </w:p>
        </w:tc>
      </w:tr>
      <w:tr w:rsidR="00C52B03" w:rsidRPr="00BB223F" w:rsidTr="00C52B03">
        <w:trPr>
          <w:trHeight w:val="672"/>
        </w:trPr>
        <w:tc>
          <w:tcPr>
            <w:tcW w:w="5954" w:type="dxa"/>
            <w:tcBorders>
              <w:top w:val="single" w:sz="4" w:space="0" w:color="000000"/>
              <w:left w:val="single" w:sz="4" w:space="0" w:color="000000"/>
              <w:bottom w:val="single" w:sz="4" w:space="0" w:color="000000"/>
              <w:right w:val="single" w:sz="4" w:space="0" w:color="000000"/>
            </w:tcBorders>
          </w:tcPr>
          <w:p w:rsidR="00C52B03" w:rsidRPr="00C52B03" w:rsidRDefault="00C52B03" w:rsidP="00C52B03">
            <w:pPr>
              <w:pStyle w:val="a3"/>
              <w:tabs>
                <w:tab w:val="left" w:pos="211"/>
              </w:tabs>
              <w:spacing w:after="0"/>
              <w:ind w:left="34"/>
              <w:jc w:val="thaiDistribute"/>
              <w:rPr>
                <w:rFonts w:ascii="TH SarabunPSK" w:hAnsi="TH SarabunPSK" w:cs="TH SarabunPSK"/>
                <w:sz w:val="30"/>
                <w:szCs w:val="30"/>
                <w:lang w:val="en-US"/>
              </w:rPr>
            </w:pPr>
            <w:r>
              <w:rPr>
                <w:rFonts w:ascii="TH SarabunPSK" w:hAnsi="TH SarabunPSK" w:cs="TH SarabunPSK"/>
                <w:sz w:val="30"/>
                <w:szCs w:val="30"/>
                <w:lang w:bidi="th-TH"/>
              </w:rPr>
              <w:t xml:space="preserve">5. </w:t>
            </w:r>
            <w:r>
              <w:rPr>
                <w:rFonts w:ascii="TH SarabunPSK" w:hAnsi="TH SarabunPSK" w:cs="TH SarabunPSK"/>
                <w:sz w:val="30"/>
                <w:szCs w:val="30"/>
                <w:lang w:val="en-US" w:bidi="th-TH"/>
              </w:rPr>
              <w:t>Recording device</w:t>
            </w:r>
            <w:r w:rsidRPr="00C52B03">
              <w:rPr>
                <w:rFonts w:ascii="TH SarabunPSK" w:hAnsi="TH SarabunPSK" w:cs="TH SarabunPSK"/>
                <w:sz w:val="30"/>
                <w:szCs w:val="30"/>
                <w:lang w:val="en-US" w:bidi="th-TH"/>
              </w:rPr>
              <w:t xml:space="preserve"> contained supporting documents and evidences for consideration </w:t>
            </w:r>
          </w:p>
        </w:tc>
        <w:tc>
          <w:tcPr>
            <w:tcW w:w="11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50"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51"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c>
          <w:tcPr>
            <w:tcW w:w="834" w:type="dxa"/>
            <w:tcBorders>
              <w:top w:val="single" w:sz="4" w:space="0" w:color="000000"/>
              <w:left w:val="single" w:sz="4" w:space="0" w:color="000000"/>
              <w:bottom w:val="single" w:sz="4" w:space="0" w:color="000000"/>
              <w:right w:val="single" w:sz="4" w:space="0" w:color="000000"/>
            </w:tcBorders>
          </w:tcPr>
          <w:p w:rsidR="00C52B03" w:rsidRPr="00BB223F" w:rsidRDefault="00C52B03" w:rsidP="0054111A">
            <w:pPr>
              <w:spacing w:after="0"/>
              <w:rPr>
                <w:rFonts w:ascii="TH SarabunPSK" w:hAnsi="TH SarabunPSK" w:cs="TH SarabunPSK"/>
                <w:sz w:val="30"/>
                <w:szCs w:val="30"/>
              </w:rPr>
            </w:pPr>
          </w:p>
        </w:tc>
      </w:tr>
    </w:tbl>
    <w:p w:rsidR="0054111A" w:rsidRDefault="0054111A" w:rsidP="0054111A">
      <w:pPr>
        <w:spacing w:after="0"/>
        <w:ind w:firstLine="1134"/>
        <w:rPr>
          <w:rFonts w:ascii="TH SarabunIT๙" w:hAnsi="TH SarabunIT๙" w:cs="TH SarabunIT๙"/>
          <w:sz w:val="24"/>
          <w:szCs w:val="24"/>
          <w:lang w:bidi="th-TH"/>
        </w:rPr>
      </w:pPr>
    </w:p>
    <w:p w:rsidR="0054111A" w:rsidRPr="00A26610" w:rsidRDefault="0054111A" w:rsidP="0054111A">
      <w:pPr>
        <w:spacing w:after="0" w:line="320" w:lineRule="exact"/>
        <w:ind w:firstLine="1134"/>
        <w:jc w:val="thaiDistribute"/>
        <w:rPr>
          <w:rFonts w:ascii="TH SarabunIT๙" w:hAnsi="TH SarabunIT๙" w:cs="TH SarabunIT๙"/>
          <w:sz w:val="32"/>
          <w:szCs w:val="32"/>
        </w:rPr>
      </w:pPr>
      <w:r w:rsidRPr="00A26610">
        <w:rPr>
          <w:rFonts w:ascii="TH SarabunIT๙" w:hAnsi="TH SarabunIT๙" w:cs="TH SarabunIT๙"/>
          <w:sz w:val="32"/>
          <w:szCs w:val="32"/>
        </w:rPr>
        <w:t>I do hereby certify that</w:t>
      </w:r>
      <w:r w:rsidRPr="00A26610">
        <w:rPr>
          <w:rFonts w:ascii="TH SarabunIT๙" w:hAnsi="TH SarabunIT๙" w:cs="TH SarabunIT๙"/>
          <w:spacing w:val="-2"/>
          <w:sz w:val="32"/>
          <w:szCs w:val="32"/>
          <w:cs/>
          <w:lang w:bidi="th-TH"/>
        </w:rPr>
        <w:t xml:space="preserve"> </w:t>
      </w:r>
      <w:r w:rsidRPr="00A26610">
        <w:rPr>
          <w:rFonts w:ascii="TH SarabunIT๙" w:hAnsi="TH SarabunIT๙" w:cs="TH SarabunIT๙"/>
          <w:spacing w:val="-2"/>
          <w:sz w:val="32"/>
          <w:szCs w:val="32"/>
          <w:lang w:val="en-US" w:bidi="th-TH"/>
        </w:rPr>
        <w:t xml:space="preserve">supporting evidence documents for consideration </w:t>
      </w:r>
      <w:r>
        <w:rPr>
          <w:rFonts w:ascii="TH SarabunIT๙" w:hAnsi="TH SarabunIT๙" w:cs="TH SarabunIT๙"/>
          <w:spacing w:val="-2"/>
          <w:sz w:val="32"/>
          <w:szCs w:val="32"/>
          <w:lang w:val="en-US" w:bidi="th-TH"/>
        </w:rPr>
        <w:t>on</w:t>
      </w:r>
      <w:r w:rsidRPr="00A26610">
        <w:rPr>
          <w:rFonts w:ascii="TH SarabunIT๙" w:hAnsi="TH SarabunIT๙" w:cs="TH SarabunIT๙"/>
          <w:spacing w:val="-2"/>
          <w:sz w:val="32"/>
          <w:szCs w:val="32"/>
          <w:lang w:val="en-US" w:bidi="th-TH"/>
        </w:rPr>
        <w:t xml:space="preserve"> health claim assessment attached herewith are true and trustworthy and if an official have any query in these documents</w:t>
      </w:r>
      <w:r>
        <w:rPr>
          <w:rFonts w:ascii="TH SarabunIT๙" w:hAnsi="TH SarabunIT๙" w:cs="TH SarabunIT๙"/>
          <w:spacing w:val="-2"/>
          <w:sz w:val="32"/>
          <w:szCs w:val="32"/>
          <w:lang w:val="en-US" w:bidi="th-TH"/>
        </w:rPr>
        <w:t xml:space="preserve">, </w:t>
      </w:r>
      <w:r w:rsidRPr="00A26610">
        <w:rPr>
          <w:rFonts w:ascii="TH SarabunIT๙" w:hAnsi="TH SarabunIT๙" w:cs="TH SarabunIT๙"/>
          <w:sz w:val="32"/>
          <w:szCs w:val="32"/>
        </w:rPr>
        <w:t>I agree to give more additional data for official when</w:t>
      </w:r>
      <w:r w:rsidRPr="00A26610">
        <w:rPr>
          <w:rFonts w:ascii="TH SarabunIT๙" w:hAnsi="TH SarabunIT๙" w:cs="TH SarabunIT๙"/>
          <w:sz w:val="32"/>
          <w:szCs w:val="32"/>
          <w:cs/>
          <w:lang w:bidi="th-TH"/>
        </w:rPr>
        <w:t xml:space="preserve"> </w:t>
      </w:r>
      <w:r w:rsidRPr="00A26610">
        <w:rPr>
          <w:rFonts w:ascii="TH SarabunIT๙" w:hAnsi="TH SarabunIT๙" w:cs="TH SarabunIT๙"/>
          <w:sz w:val="32"/>
          <w:szCs w:val="32"/>
        </w:rPr>
        <w:t xml:space="preserve">requesting </w:t>
      </w:r>
    </w:p>
    <w:p w:rsidR="0054111A" w:rsidRPr="00E002C4" w:rsidRDefault="0054111A" w:rsidP="0054111A">
      <w:pPr>
        <w:spacing w:before="240" w:after="0" w:line="320" w:lineRule="exact"/>
        <w:ind w:left="2160"/>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Sign</w:t>
      </w:r>
      <w:r w:rsidRPr="00E002C4">
        <w:rPr>
          <w:rFonts w:ascii="TH SarabunPSK" w:hAnsi="TH SarabunPSK" w:cs="TH SarabunPSK"/>
          <w:sz w:val="32"/>
          <w:szCs w:val="32"/>
          <w:rtl/>
          <w:cs/>
        </w:rPr>
        <w:t xml:space="preserve"> </w:t>
      </w:r>
      <w:r w:rsidRPr="00E002C4">
        <w:rPr>
          <w:rFonts w:ascii="TH SarabunPSK" w:hAnsi="TH SarabunPSK" w:cs="TH SarabunPSK"/>
          <w:sz w:val="32"/>
          <w:szCs w:val="32"/>
        </w:rPr>
        <w:t>……………..………………</w:t>
      </w:r>
      <w:r w:rsidR="00C52B03">
        <w:rPr>
          <w:rFonts w:ascii="TH SarabunPSK" w:hAnsi="TH SarabunPSK" w:cs="TH SarabunPSK"/>
          <w:sz w:val="32"/>
          <w:szCs w:val="32"/>
        </w:rPr>
        <w:t>……….</w:t>
      </w:r>
      <w:r w:rsidRPr="00E002C4">
        <w:rPr>
          <w:rFonts w:ascii="TH SarabunPSK" w:hAnsi="TH SarabunPSK" w:cs="TH SarabunPSK"/>
          <w:sz w:val="32"/>
          <w:szCs w:val="32"/>
        </w:rPr>
        <w:t>……</w:t>
      </w:r>
      <w:r w:rsidR="00AD6A2D">
        <w:rPr>
          <w:rFonts w:ascii="TH SarabunPSK" w:hAnsi="TH SarabunPSK" w:cs="TH SarabunPSK"/>
          <w:sz w:val="32"/>
          <w:szCs w:val="32"/>
        </w:rPr>
        <w:t>….</w:t>
      </w:r>
      <w:r w:rsidRPr="00E002C4">
        <w:rPr>
          <w:rFonts w:ascii="TH SarabunPSK" w:hAnsi="TH SarabunPSK" w:cs="TH SarabunPSK"/>
          <w:sz w:val="32"/>
          <w:szCs w:val="32"/>
        </w:rPr>
        <w:t xml:space="preserve">… </w:t>
      </w:r>
      <w:r>
        <w:rPr>
          <w:rFonts w:ascii="TH SarabunPSK" w:hAnsi="TH SarabunPSK" w:cs="TH SarabunPSK"/>
          <w:sz w:val="32"/>
          <w:szCs w:val="32"/>
        </w:rPr>
        <w:t>applicant</w:t>
      </w:r>
    </w:p>
    <w:p w:rsidR="0054111A" w:rsidRPr="00E002C4" w:rsidRDefault="0054111A" w:rsidP="0054111A">
      <w:pPr>
        <w:spacing w:after="0" w:line="320" w:lineRule="exact"/>
        <w:jc w:val="thaiDistribute"/>
        <w:rPr>
          <w:rFonts w:ascii="TH SarabunPSK" w:hAnsi="TH SarabunPSK" w:cs="TH SarabunPSK"/>
          <w:sz w:val="32"/>
          <w:szCs w:val="32"/>
        </w:rPr>
      </w:pPr>
      <w:r w:rsidRPr="00E002C4">
        <w:rPr>
          <w:rFonts w:ascii="TH SarabunPSK" w:hAnsi="TH SarabunPSK" w:cs="TH SarabunPSK"/>
          <w:sz w:val="32"/>
          <w:szCs w:val="32"/>
          <w:rtl/>
          <w:cs/>
        </w:rPr>
        <w:tab/>
      </w:r>
      <w:r w:rsidRPr="00E002C4">
        <w:rPr>
          <w:rFonts w:ascii="TH SarabunPSK" w:hAnsi="TH SarabunPSK" w:cs="TH SarabunPSK"/>
          <w:sz w:val="32"/>
          <w:szCs w:val="32"/>
          <w:rtl/>
          <w:cs/>
        </w:rPr>
        <w:tab/>
      </w:r>
      <w:r w:rsidRPr="00E002C4">
        <w:rPr>
          <w:rFonts w:ascii="TH SarabunPSK" w:hAnsi="TH SarabunPSK" w:cs="TH SarabunPSK"/>
          <w:sz w:val="32"/>
          <w:szCs w:val="32"/>
          <w:rtl/>
          <w:cs/>
        </w:rPr>
        <w:tab/>
      </w:r>
      <w:r w:rsidRPr="00E002C4">
        <w:rPr>
          <w:rFonts w:ascii="TH SarabunPSK" w:hAnsi="TH SarabunPSK" w:cs="TH SarabunPSK"/>
          <w:sz w:val="32"/>
          <w:szCs w:val="32"/>
          <w:rtl/>
          <w:cs/>
        </w:rPr>
        <w:tab/>
        <w:t xml:space="preserve">  </w:t>
      </w:r>
      <w:r w:rsidRPr="00E002C4">
        <w:rPr>
          <w:rFonts w:ascii="TH SarabunPSK" w:hAnsi="TH SarabunPSK" w:cs="TH SarabunPSK"/>
          <w:sz w:val="32"/>
          <w:szCs w:val="32"/>
        </w:rPr>
        <w:t>(………………</w:t>
      </w:r>
      <w:r w:rsidRPr="00E002C4">
        <w:rPr>
          <w:rFonts w:ascii="TH SarabunPSK" w:hAnsi="TH SarabunPSK" w:cs="TH SarabunPSK" w:hint="cs"/>
          <w:sz w:val="32"/>
          <w:szCs w:val="32"/>
          <w:cs/>
          <w:lang w:bidi="th-TH"/>
        </w:rPr>
        <w:t>.....</w:t>
      </w:r>
      <w:r w:rsidRPr="00E002C4">
        <w:rPr>
          <w:rFonts w:ascii="TH SarabunPSK" w:hAnsi="TH SarabunPSK" w:cs="TH SarabunPSK"/>
          <w:sz w:val="32"/>
          <w:szCs w:val="32"/>
        </w:rPr>
        <w:t>……………………………..)</w:t>
      </w:r>
    </w:p>
    <w:p w:rsidR="00C52B03" w:rsidRDefault="0054111A" w:rsidP="00C52B03">
      <w:pPr>
        <w:spacing w:after="0"/>
        <w:rPr>
          <w:rFonts w:ascii="TH SarabunPSK" w:hAnsi="TH SarabunPSK" w:cs="TH SarabunPSK"/>
          <w:b/>
          <w:bCs/>
          <w:sz w:val="32"/>
          <w:szCs w:val="32"/>
        </w:rPr>
      </w:pPr>
      <w:r>
        <w:rPr>
          <w:rFonts w:ascii="TH SarabunPSK" w:hAnsi="TH SarabunPSK" w:cs="TH SarabunPSK"/>
          <w:b/>
          <w:bCs/>
          <w:color w:val="FF0000"/>
          <w:sz w:val="30"/>
          <w:szCs w:val="30"/>
          <w:cs/>
          <w:lang w:bidi="th-TH"/>
        </w:rPr>
        <w:br w:type="page"/>
      </w:r>
    </w:p>
    <w:p w:rsidR="0054111A" w:rsidRPr="00C52B03" w:rsidRDefault="0054111A" w:rsidP="00C52B03">
      <w:pPr>
        <w:pStyle w:val="a3"/>
        <w:numPr>
          <w:ilvl w:val="0"/>
          <w:numId w:val="8"/>
        </w:numPr>
        <w:rPr>
          <w:rFonts w:ascii="TH SarabunPSK" w:hAnsi="TH SarabunPSK" w:cs="TH SarabunPSK"/>
          <w:b/>
          <w:bCs/>
          <w:sz w:val="32"/>
          <w:szCs w:val="32"/>
        </w:rPr>
      </w:pPr>
      <w:r w:rsidRPr="00C52B03">
        <w:rPr>
          <w:rFonts w:ascii="TH SarabunPSK" w:hAnsi="TH SarabunPSK" w:cs="TH SarabunPSK"/>
          <w:b/>
          <w:bCs/>
          <w:sz w:val="32"/>
          <w:szCs w:val="32"/>
        </w:rPr>
        <w:lastRenderedPageBreak/>
        <w:t>Additional explanation relevant to information supporting health claim assessment</w:t>
      </w:r>
    </w:p>
    <w:p w:rsidR="0054111A" w:rsidRPr="00C52B03" w:rsidRDefault="0054111A" w:rsidP="00C52B03">
      <w:pPr>
        <w:numPr>
          <w:ilvl w:val="0"/>
          <w:numId w:val="6"/>
        </w:numPr>
        <w:spacing w:after="0"/>
        <w:ind w:hanging="436"/>
        <w:rPr>
          <w:rFonts w:ascii="TH SarabunPSK" w:hAnsi="TH SarabunPSK" w:cs="TH SarabunPSK"/>
          <w:sz w:val="32"/>
          <w:szCs w:val="32"/>
        </w:rPr>
      </w:pPr>
      <w:r w:rsidRPr="00F666FF">
        <w:rPr>
          <w:rFonts w:ascii="TH SarabunPSK" w:hAnsi="TH SarabunPSK" w:cs="TH SarabunPSK"/>
          <w:sz w:val="32"/>
          <w:szCs w:val="32"/>
        </w:rPr>
        <w:t>Well-designed human intervention study</w:t>
      </w:r>
      <w:r w:rsidR="00C52B03">
        <w:rPr>
          <w:rFonts w:ascii="TH SarabunPSK" w:hAnsi="TH SarabunPSK" w:cs="TH SarabunPSK"/>
          <w:sz w:val="32"/>
          <w:szCs w:val="32"/>
        </w:rPr>
        <w:t xml:space="preserve"> </w:t>
      </w:r>
      <w:r w:rsidRPr="00C52B03">
        <w:rPr>
          <w:rFonts w:ascii="TH SarabunPSK" w:hAnsi="TH SarabunPSK" w:cs="TH SarabunPSK"/>
          <w:sz w:val="32"/>
          <w:szCs w:val="32"/>
        </w:rPr>
        <w:t>is randomized control trial clinical study (RCT) which study effect of treatment or either effect of any process in specific representative sample and be able to well control environment of intervention under optimum condition that are divided into 2 groups: study group and control group by randomization and having systematically study plan according to Good Clinical Practice (GCP). When design for human intervention study, the following details shall be</w:t>
      </w:r>
      <w:r w:rsidRPr="00C52B03">
        <w:rPr>
          <w:rFonts w:ascii="TH SarabunPSK" w:hAnsi="TH SarabunPSK" w:cs="TH SarabunPSK"/>
          <w:b/>
          <w:bCs/>
          <w:sz w:val="32"/>
          <w:szCs w:val="32"/>
        </w:rPr>
        <w:t xml:space="preserve"> </w:t>
      </w:r>
      <w:r w:rsidRPr="00C52B03">
        <w:rPr>
          <w:rFonts w:ascii="TH SarabunPSK" w:hAnsi="TH SarabunPSK" w:cs="TH SarabunPSK"/>
          <w:sz w:val="32"/>
          <w:szCs w:val="32"/>
        </w:rPr>
        <w:t>considered:</w:t>
      </w:r>
    </w:p>
    <w:p w:rsidR="0054111A" w:rsidRPr="000C5F87"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b/>
          <w:bCs/>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Study group shall be representative of targeted</w:t>
      </w:r>
      <w:r w:rsidRPr="00E131C4">
        <w:rPr>
          <w:rFonts w:ascii="TH SarabunPSK" w:hAnsi="TH SarabunPSK" w:cs="TH SarabunPSK"/>
          <w:sz w:val="32"/>
          <w:szCs w:val="32"/>
        </w:rPr>
        <w:t xml:space="preserve">  </w:t>
      </w:r>
      <w:r>
        <w:rPr>
          <w:rFonts w:ascii="TH SarabunPSK" w:hAnsi="TH SarabunPSK" w:cs="TH SarabunPSK"/>
          <w:sz w:val="32"/>
          <w:szCs w:val="32"/>
        </w:rPr>
        <w:t>population;</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Control group shall be appropriate;</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Adequate exposure period and surveillance for expected result;</w:t>
      </w:r>
    </w:p>
    <w:p w:rsidR="0054111A" w:rsidRPr="00794CD8"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pacing w:val="-6"/>
          <w:sz w:val="32"/>
          <w:szCs w:val="32"/>
        </w:rPr>
      </w:pPr>
      <w:r>
        <w:rPr>
          <w:rFonts w:ascii="TH SarabunPSK" w:hAnsi="TH SarabunPSK" w:cs="TH SarabunPSK" w:hint="cs"/>
          <w:spacing w:val="-6"/>
          <w:sz w:val="32"/>
          <w:szCs w:val="32"/>
          <w:cs/>
          <w:lang w:bidi="th-TH"/>
        </w:rPr>
        <w:t xml:space="preserve"> </w:t>
      </w:r>
      <w:r w:rsidRPr="00794CD8">
        <w:rPr>
          <w:rFonts w:ascii="TH SarabunPSK" w:hAnsi="TH SarabunPSK" w:cs="TH SarabunPSK"/>
          <w:spacing w:val="-6"/>
          <w:sz w:val="32"/>
          <w:szCs w:val="32"/>
        </w:rPr>
        <w:t>Presenting of basic food consumption in study group and life style relevant to other areas;</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Composition and quantity of food being studied and other consumed food that effect to function of a particular health claim;</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sz w:val="32"/>
          <w:szCs w:val="32"/>
        </w:rPr>
        <w:t>Monitoring of implementing requirements relevant to consumption of food or its composition under testing of volunteer;</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Statistical data analysis should be made with appropriate method that recognized in scientific society for a particular study and appropriate statistical significance interpretation</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hint="cs"/>
          <w:sz w:val="32"/>
          <w:szCs w:val="32"/>
          <w:cs/>
          <w:lang w:bidi="th-TH"/>
        </w:rPr>
        <w:t xml:space="preserve"> </w:t>
      </w:r>
      <w:r>
        <w:rPr>
          <w:rFonts w:ascii="TH SarabunPSK" w:hAnsi="TH SarabunPSK" w:cs="TH SarabunPSK"/>
          <w:sz w:val="32"/>
          <w:szCs w:val="32"/>
        </w:rPr>
        <w:t>Result of the study, at least variation or defined factors shall be specified include variety and category of product, dosage of consumption and duration to have expected effect;</w:t>
      </w:r>
    </w:p>
    <w:p w:rsidR="0054111A" w:rsidRDefault="0054111A" w:rsidP="00C52B03">
      <w:pPr>
        <w:numPr>
          <w:ilvl w:val="0"/>
          <w:numId w:val="7"/>
        </w:numPr>
        <w:tabs>
          <w:tab w:val="left" w:pos="567"/>
          <w:tab w:val="left" w:pos="709"/>
          <w:tab w:val="left" w:pos="1134"/>
        </w:tabs>
        <w:spacing w:after="0"/>
        <w:ind w:left="720" w:hanging="436"/>
        <w:jc w:val="thaiDistribute"/>
        <w:rPr>
          <w:rFonts w:ascii="TH SarabunPSK" w:hAnsi="TH SarabunPSK" w:cs="TH SarabunPSK"/>
          <w:sz w:val="32"/>
          <w:szCs w:val="32"/>
        </w:rPr>
      </w:pPr>
      <w:r>
        <w:rPr>
          <w:rFonts w:ascii="TH SarabunPSK" w:hAnsi="TH SarabunPSK" w:cs="TH SarabunPSK"/>
          <w:sz w:val="32"/>
          <w:szCs w:val="32"/>
        </w:rPr>
        <w:t>If the study cannot directly measure the result because of adverse effect to health or long term to gain the effect or ethical issue and limited resource such as high analysis cost, suitable biomarker may be used instead such as concentration of Cholesterol plasma for CVD risk, however biomarker shall relate to final effect and variation in targeted population and analysis method of such biomarker shall be precise and accurate.</w:t>
      </w:r>
    </w:p>
    <w:p w:rsidR="0054111A" w:rsidRPr="00C52B03" w:rsidRDefault="0054111A" w:rsidP="00C52B03">
      <w:pPr>
        <w:numPr>
          <w:ilvl w:val="0"/>
          <w:numId w:val="6"/>
        </w:numPr>
        <w:tabs>
          <w:tab w:val="left" w:pos="567"/>
          <w:tab w:val="left" w:pos="709"/>
        </w:tabs>
        <w:spacing w:after="0"/>
        <w:ind w:hanging="436"/>
        <w:jc w:val="thaiDistribute"/>
        <w:rPr>
          <w:rFonts w:ascii="TH SarabunPSK" w:hAnsi="TH SarabunPSK" w:cs="TH SarabunPSK"/>
          <w:sz w:val="32"/>
          <w:szCs w:val="32"/>
        </w:rPr>
      </w:pPr>
      <w:r>
        <w:rPr>
          <w:rFonts w:ascii="TH SarabunPSK" w:hAnsi="TH SarabunPSK" w:cs="TH SarabunPSK"/>
          <w:sz w:val="32"/>
          <w:szCs w:val="32"/>
        </w:rPr>
        <w:t xml:space="preserve">Systematic review and meta-analysis </w:t>
      </w:r>
      <w:r w:rsidRPr="00C52B03">
        <w:rPr>
          <w:rFonts w:ascii="TH SarabunPSK" w:hAnsi="TH SarabunPSK" w:cs="TH SarabunPSK"/>
          <w:sz w:val="32"/>
          <w:szCs w:val="32"/>
        </w:rPr>
        <w:t>is collation of reliable scientific evidences by use of distinctly systematic procedure in searching, selection and quality assessment of study report which having the same study pattern and making quantitative analysis of data by meta-analysis or synthesize to have summary of interested study result that able to reduce bias or random error of each relevant study and systematic review are most accurately done.</w:t>
      </w:r>
    </w:p>
    <w:p w:rsidR="0054111A" w:rsidRPr="00292F39" w:rsidRDefault="0054111A" w:rsidP="00C52B03">
      <w:pPr>
        <w:numPr>
          <w:ilvl w:val="0"/>
          <w:numId w:val="6"/>
        </w:numPr>
        <w:spacing w:after="0"/>
        <w:ind w:hanging="436"/>
        <w:jc w:val="thaiDistribute"/>
        <w:rPr>
          <w:rFonts w:ascii="TH SarabunPSK" w:hAnsi="TH SarabunPSK" w:cs="TH SarabunPSK"/>
          <w:color w:val="000000"/>
          <w:sz w:val="32"/>
          <w:szCs w:val="32"/>
          <w:cs/>
          <w:lang w:bidi="th-TH"/>
        </w:rPr>
      </w:pPr>
      <w:r w:rsidRPr="00292F39">
        <w:rPr>
          <w:rFonts w:ascii="TH SarabunPSK" w:hAnsi="TH SarabunPSK" w:cs="TH SarabunPSK"/>
          <w:sz w:val="32"/>
          <w:szCs w:val="32"/>
        </w:rPr>
        <w:t xml:space="preserve">Recognized and reliable technical </w:t>
      </w:r>
      <w:r>
        <w:rPr>
          <w:rFonts w:ascii="TH SarabunPSK" w:hAnsi="TH SarabunPSK" w:cs="TH SarabunPSK"/>
          <w:sz w:val="32"/>
          <w:szCs w:val="32"/>
        </w:rPr>
        <w:t>recommendation</w:t>
      </w:r>
      <w:r w:rsidRPr="00292F39">
        <w:rPr>
          <w:rFonts w:ascii="TH SarabunPSK" w:hAnsi="TH SarabunPSK" w:cs="TH SarabunPSK"/>
          <w:sz w:val="32"/>
          <w:szCs w:val="32"/>
        </w:rPr>
        <w:t xml:space="preserve"> from internationally recognized and reliable scientific agency, organization or expert committee</w:t>
      </w:r>
      <w:r>
        <w:rPr>
          <w:rFonts w:ascii="TH SarabunPSK" w:hAnsi="TH SarabunPSK" w:cs="TH SarabunPSK"/>
          <w:sz w:val="32"/>
          <w:szCs w:val="32"/>
        </w:rPr>
        <w:t xml:space="preserve"> such as</w:t>
      </w:r>
      <w:r w:rsidRPr="00292F39">
        <w:rPr>
          <w:rFonts w:ascii="TH SarabunPSK" w:hAnsi="TH SarabunPSK" w:cs="TH SarabunPSK"/>
          <w:sz w:val="32"/>
          <w:szCs w:val="32"/>
        </w:rPr>
        <w:t xml:space="preserve"> </w:t>
      </w:r>
      <w:r>
        <w:rPr>
          <w:rFonts w:ascii="TH SarabunPSK" w:hAnsi="TH SarabunPSK" w:cs="TH SarabunPSK"/>
          <w:sz w:val="32"/>
          <w:szCs w:val="32"/>
        </w:rPr>
        <w:t>S</w:t>
      </w:r>
      <w:r w:rsidRPr="00292F39">
        <w:rPr>
          <w:rFonts w:ascii="TH SarabunPSK" w:hAnsi="TH SarabunPSK" w:cs="TH SarabunPSK"/>
          <w:sz w:val="32"/>
          <w:szCs w:val="32"/>
        </w:rPr>
        <w:t xml:space="preserve">cientific committee </w:t>
      </w:r>
      <w:r>
        <w:rPr>
          <w:rFonts w:ascii="TH SarabunPSK" w:hAnsi="TH SarabunPSK" w:cs="TH SarabunPSK"/>
          <w:sz w:val="32"/>
          <w:szCs w:val="32"/>
          <w:lang w:bidi="th-TH"/>
        </w:rPr>
        <w:t xml:space="preserve">under </w:t>
      </w:r>
      <w:r w:rsidRPr="00292F39">
        <w:rPr>
          <w:rFonts w:ascii="TH SarabunPSK" w:hAnsi="TH SarabunPSK" w:cs="TH SarabunPSK"/>
          <w:sz w:val="32"/>
          <w:szCs w:val="32"/>
          <w:rtl/>
          <w:cs/>
        </w:rPr>
        <w:t xml:space="preserve"> </w:t>
      </w:r>
      <w:r w:rsidRPr="00292F39">
        <w:rPr>
          <w:rFonts w:ascii="TH SarabunPSK" w:hAnsi="TH SarabunPSK" w:cs="TH SarabunPSK"/>
          <w:sz w:val="32"/>
          <w:szCs w:val="32"/>
        </w:rPr>
        <w:t xml:space="preserve">Codex, European Food Safety Authority </w:t>
      </w:r>
      <w:r w:rsidRPr="00292F39">
        <w:rPr>
          <w:rFonts w:ascii="TH SarabunPSK" w:hAnsi="TH SarabunPSK" w:cs="TH SarabunPSK"/>
          <w:sz w:val="32"/>
          <w:szCs w:val="32"/>
          <w:cs/>
          <w:lang w:bidi="th-TH"/>
        </w:rPr>
        <w:t>(</w:t>
      </w:r>
      <w:r w:rsidRPr="00292F39">
        <w:rPr>
          <w:rFonts w:ascii="TH SarabunPSK" w:hAnsi="TH SarabunPSK" w:cs="TH SarabunPSK"/>
          <w:sz w:val="32"/>
          <w:szCs w:val="32"/>
        </w:rPr>
        <w:t xml:space="preserve">EFSA), </w:t>
      </w:r>
      <w:proofErr w:type="spellStart"/>
      <w:r w:rsidRPr="00292F39">
        <w:rPr>
          <w:rFonts w:ascii="TH SarabunPSK" w:hAnsi="TH SarabunPSK" w:cs="TH SarabunPSK"/>
          <w:sz w:val="32"/>
          <w:szCs w:val="32"/>
        </w:rPr>
        <w:t>Center</w:t>
      </w:r>
      <w:proofErr w:type="spellEnd"/>
      <w:r w:rsidRPr="00292F39">
        <w:rPr>
          <w:rFonts w:ascii="TH SarabunPSK" w:hAnsi="TH SarabunPSK" w:cs="TH SarabunPSK"/>
          <w:sz w:val="32"/>
          <w:szCs w:val="32"/>
        </w:rPr>
        <w:t xml:space="preserve"> for Food Safety and Applied Nutrition (CFSAN)</w:t>
      </w:r>
      <w:r w:rsidRPr="00292F39">
        <w:rPr>
          <w:rFonts w:ascii="TH SarabunPSK" w:hAnsi="TH SarabunPSK" w:cs="TH SarabunPSK"/>
          <w:sz w:val="32"/>
          <w:szCs w:val="32"/>
          <w:cs/>
          <w:lang w:bidi="th-TH"/>
        </w:rPr>
        <w:t xml:space="preserve"> </w:t>
      </w:r>
      <w:r>
        <w:rPr>
          <w:rFonts w:ascii="TH SarabunPSK" w:hAnsi="TH SarabunPSK" w:cs="TH SarabunPSK"/>
          <w:sz w:val="32"/>
          <w:szCs w:val="32"/>
          <w:lang w:bidi="th-TH"/>
        </w:rPr>
        <w:t>or</w:t>
      </w:r>
      <w:r w:rsidRPr="00292F39">
        <w:rPr>
          <w:rFonts w:ascii="TH SarabunPSK" w:hAnsi="TH SarabunPSK" w:cs="TH SarabunPSK"/>
          <w:sz w:val="32"/>
          <w:szCs w:val="32"/>
          <w:cs/>
          <w:lang w:bidi="th-TH"/>
        </w:rPr>
        <w:t xml:space="preserve"> </w:t>
      </w:r>
      <w:r w:rsidRPr="00292F39">
        <w:rPr>
          <w:rFonts w:ascii="TH SarabunPSK" w:hAnsi="TH SarabunPSK" w:cs="TH SarabunPSK"/>
          <w:sz w:val="32"/>
          <w:szCs w:val="32"/>
        </w:rPr>
        <w:t>Food Standard Australia New Zealand (FSANZ)</w:t>
      </w:r>
      <w:r>
        <w:rPr>
          <w:rFonts w:ascii="TH SarabunPSK" w:hAnsi="TH SarabunPSK" w:cs="TH SarabunPSK"/>
          <w:sz w:val="32"/>
          <w:szCs w:val="32"/>
          <w:lang w:bidi="th-TH"/>
        </w:rPr>
        <w:t xml:space="preserve">, etc. </w:t>
      </w:r>
    </w:p>
    <w:p w:rsidR="0054111A" w:rsidRPr="00A82406" w:rsidRDefault="0054111A" w:rsidP="00C52B03">
      <w:pPr>
        <w:tabs>
          <w:tab w:val="left" w:pos="1134"/>
          <w:tab w:val="left" w:pos="1276"/>
        </w:tabs>
        <w:spacing w:after="0"/>
        <w:ind w:left="720" w:hanging="436"/>
        <w:jc w:val="thaiDistribute"/>
        <w:rPr>
          <w:rFonts w:ascii="TH SarabunPSK" w:hAnsi="TH SarabunPSK" w:cs="TH SarabunPSK"/>
          <w:sz w:val="32"/>
          <w:szCs w:val="32"/>
          <w:cs/>
          <w:lang w:bidi="th-TH"/>
        </w:rPr>
      </w:pPr>
      <w:r w:rsidRPr="00A82406">
        <w:rPr>
          <w:rFonts w:ascii="TH SarabunPSK" w:hAnsi="TH SarabunPSK" w:cs="TH SarabunPSK"/>
          <w:color w:val="000000"/>
          <w:sz w:val="32"/>
          <w:szCs w:val="32"/>
          <w:lang w:val="en-US" w:bidi="th-TH"/>
        </w:rPr>
        <w:t xml:space="preserve">4. </w:t>
      </w:r>
      <w:r>
        <w:rPr>
          <w:rFonts w:ascii="TH SarabunPSK" w:hAnsi="TH SarabunPSK" w:cs="TH SarabunPSK"/>
          <w:color w:val="000000"/>
          <w:sz w:val="32"/>
          <w:szCs w:val="32"/>
          <w:lang w:val="en-US" w:bidi="th-TH"/>
        </w:rPr>
        <w:t xml:space="preserve">Relevant </w:t>
      </w:r>
      <w:r>
        <w:rPr>
          <w:rFonts w:ascii="TH SarabunPSK" w:hAnsi="TH SarabunPSK" w:cs="TH SarabunPSK"/>
          <w:color w:val="000000"/>
          <w:sz w:val="32"/>
          <w:szCs w:val="32"/>
        </w:rPr>
        <w:t>p</w:t>
      </w:r>
      <w:r w:rsidRPr="00A82406">
        <w:rPr>
          <w:rFonts w:ascii="TH SarabunPSK" w:hAnsi="TH SarabunPSK" w:cs="TH SarabunPSK"/>
          <w:color w:val="000000"/>
          <w:sz w:val="32"/>
          <w:szCs w:val="32"/>
        </w:rPr>
        <w:t>eer-reviewed published articles</w:t>
      </w:r>
      <w:r>
        <w:rPr>
          <w:rFonts w:ascii="TH SarabunPSK" w:hAnsi="TH SarabunPSK" w:cs="TH SarabunPSK"/>
          <w:color w:val="000000"/>
          <w:sz w:val="32"/>
          <w:szCs w:val="32"/>
          <w:lang w:bidi="th-TH"/>
        </w:rPr>
        <w:t xml:space="preserve"> that are able to search from reliable data base such as</w:t>
      </w:r>
      <w:r w:rsidRPr="00A82406">
        <w:rPr>
          <w:rFonts w:ascii="TH SarabunPSK" w:hAnsi="TH SarabunPSK" w:cs="TH SarabunPSK"/>
          <w:sz w:val="32"/>
          <w:szCs w:val="32"/>
          <w:rtl/>
          <w:cs/>
        </w:rPr>
        <w:t xml:space="preserve"> </w:t>
      </w:r>
      <w:r w:rsidRPr="00A82406">
        <w:rPr>
          <w:rFonts w:ascii="TH SarabunPSK" w:hAnsi="TH SarabunPSK" w:cs="TH SarabunPSK"/>
          <w:sz w:val="32"/>
          <w:szCs w:val="32"/>
        </w:rPr>
        <w:t>Elsevier (Science direct,</w:t>
      </w:r>
      <w:r w:rsidRPr="00A82406">
        <w:rPr>
          <w:rFonts w:ascii="TH SarabunPSK" w:hAnsi="TH SarabunPSK" w:cs="TH SarabunPSK"/>
          <w:sz w:val="32"/>
          <w:szCs w:val="32"/>
          <w:rtl/>
          <w:cs/>
        </w:rPr>
        <w:t xml:space="preserve"> </w:t>
      </w:r>
      <w:proofErr w:type="spellStart"/>
      <w:r w:rsidRPr="00A82406">
        <w:rPr>
          <w:rFonts w:ascii="TH SarabunPSK" w:hAnsi="TH SarabunPSK" w:cs="TH SarabunPSK"/>
          <w:sz w:val="32"/>
          <w:szCs w:val="32"/>
        </w:rPr>
        <w:t>Embase</w:t>
      </w:r>
      <w:proofErr w:type="spellEnd"/>
      <w:r w:rsidRPr="00A82406">
        <w:rPr>
          <w:rFonts w:ascii="TH SarabunPSK" w:hAnsi="TH SarabunPSK" w:cs="TH SarabunPSK"/>
          <w:sz w:val="32"/>
          <w:szCs w:val="32"/>
        </w:rPr>
        <w:t xml:space="preserve">, </w:t>
      </w:r>
      <w:proofErr w:type="gramStart"/>
      <w:r w:rsidRPr="00A82406">
        <w:rPr>
          <w:rFonts w:ascii="TH SarabunPSK" w:hAnsi="TH SarabunPSK" w:cs="TH SarabunPSK"/>
          <w:sz w:val="32"/>
          <w:szCs w:val="32"/>
        </w:rPr>
        <w:t>Scopus</w:t>
      </w:r>
      <w:proofErr w:type="gramEnd"/>
      <w:r w:rsidRPr="00A82406">
        <w:rPr>
          <w:rFonts w:ascii="TH SarabunPSK" w:hAnsi="TH SarabunPSK" w:cs="TH SarabunPSK"/>
          <w:sz w:val="32"/>
          <w:szCs w:val="32"/>
        </w:rPr>
        <w:t xml:space="preserve">), </w:t>
      </w:r>
      <w:r w:rsidRPr="00A82406">
        <w:rPr>
          <w:rFonts w:ascii="TH SarabunPSK" w:hAnsi="TH SarabunPSK" w:cs="TH SarabunPSK"/>
          <w:sz w:val="32"/>
          <w:szCs w:val="32"/>
          <w:lang w:val="en-US" w:bidi="th-TH"/>
        </w:rPr>
        <w:t>The Cochrane Library</w:t>
      </w:r>
      <w:r w:rsidRPr="00A82406">
        <w:rPr>
          <w:rFonts w:ascii="TH SarabunPSK" w:hAnsi="TH SarabunPSK" w:cs="TH SarabunPSK"/>
          <w:sz w:val="32"/>
          <w:szCs w:val="32"/>
        </w:rPr>
        <w:t>,</w:t>
      </w:r>
      <w:r w:rsidRPr="00A82406">
        <w:rPr>
          <w:rFonts w:ascii="TH SarabunPSK" w:hAnsi="TH SarabunPSK" w:cs="TH SarabunPSK"/>
          <w:sz w:val="32"/>
          <w:szCs w:val="32"/>
          <w:cs/>
          <w:lang w:bidi="th-TH"/>
        </w:rPr>
        <w:t xml:space="preserve"> </w:t>
      </w:r>
      <w:proofErr w:type="spellStart"/>
      <w:r w:rsidRPr="00A82406">
        <w:rPr>
          <w:rFonts w:ascii="TH SarabunPSK" w:hAnsi="TH SarabunPSK" w:cs="TH SarabunPSK"/>
          <w:sz w:val="32"/>
          <w:szCs w:val="32"/>
        </w:rPr>
        <w:t>Pubmed</w:t>
      </w:r>
      <w:proofErr w:type="spellEnd"/>
      <w:r w:rsidRPr="00A82406">
        <w:rPr>
          <w:rFonts w:ascii="TH SarabunPSK" w:hAnsi="TH SarabunPSK" w:cs="TH SarabunPSK"/>
          <w:sz w:val="32"/>
          <w:szCs w:val="32"/>
        </w:rPr>
        <w:t>,</w:t>
      </w:r>
      <w:r w:rsidRPr="00A82406">
        <w:rPr>
          <w:rFonts w:ascii="TH SarabunPSK" w:hAnsi="TH SarabunPSK" w:cs="TH SarabunPSK"/>
          <w:sz w:val="32"/>
          <w:szCs w:val="32"/>
          <w:cs/>
          <w:lang w:bidi="th-TH"/>
        </w:rPr>
        <w:t xml:space="preserve"> </w:t>
      </w:r>
      <w:r w:rsidRPr="00A82406">
        <w:rPr>
          <w:rFonts w:ascii="TH SarabunPSK" w:hAnsi="TH SarabunPSK" w:cs="TH SarabunPSK"/>
          <w:sz w:val="32"/>
          <w:szCs w:val="32"/>
        </w:rPr>
        <w:t>BIOSIS, TOXNET, NAPRALERT</w:t>
      </w:r>
      <w:r w:rsidRPr="00A82406">
        <w:rPr>
          <w:rFonts w:ascii="TH SarabunPSK" w:hAnsi="TH SarabunPSK" w:cs="TH SarabunPSK"/>
          <w:sz w:val="32"/>
          <w:szCs w:val="32"/>
          <w:lang w:val="en-US" w:bidi="th-TH"/>
        </w:rPr>
        <w:t xml:space="preserve">, Thai-journal citation index </w:t>
      </w:r>
      <w:proofErr w:type="spellStart"/>
      <w:r w:rsidRPr="00A82406">
        <w:rPr>
          <w:rFonts w:ascii="TH SarabunPSK" w:hAnsi="TH SarabunPSK" w:cs="TH SarabunPSK"/>
          <w:sz w:val="32"/>
          <w:szCs w:val="32"/>
          <w:lang w:val="en-US" w:bidi="th-TH"/>
        </w:rPr>
        <w:t>centre</w:t>
      </w:r>
      <w:proofErr w:type="spellEnd"/>
      <w:r w:rsidRPr="00A82406">
        <w:rPr>
          <w:rFonts w:ascii="TH SarabunPSK" w:hAnsi="TH SarabunPSK" w:cs="TH SarabunPSK"/>
          <w:sz w:val="32"/>
          <w:szCs w:val="32"/>
          <w:lang w:val="en-US" w:bidi="th-TH"/>
        </w:rPr>
        <w:t xml:space="preserve"> </w:t>
      </w:r>
      <w:r>
        <w:rPr>
          <w:rFonts w:ascii="TH SarabunPSK" w:hAnsi="TH SarabunPSK" w:cs="TH SarabunPSK"/>
          <w:sz w:val="32"/>
          <w:szCs w:val="32"/>
          <w:lang w:bidi="th-TH"/>
        </w:rPr>
        <w:t>or</w:t>
      </w:r>
      <w:r w:rsidRPr="00A82406">
        <w:rPr>
          <w:rFonts w:ascii="TH SarabunPSK" w:hAnsi="TH SarabunPSK" w:cs="TH SarabunPSK"/>
          <w:sz w:val="32"/>
          <w:szCs w:val="32"/>
        </w:rPr>
        <w:t xml:space="preserve"> Food Safety Authority </w:t>
      </w:r>
      <w:r>
        <w:rPr>
          <w:rFonts w:ascii="TH SarabunPSK" w:hAnsi="TH SarabunPSK" w:cs="TH SarabunPSK"/>
          <w:sz w:val="32"/>
          <w:szCs w:val="32"/>
          <w:lang w:bidi="th-TH"/>
        </w:rPr>
        <w:t>of foreign countries.</w:t>
      </w:r>
    </w:p>
    <w:p w:rsidR="0054111A" w:rsidRDefault="0054111A" w:rsidP="00C52B03">
      <w:pPr>
        <w:spacing w:after="0"/>
        <w:ind w:left="720" w:hanging="436"/>
        <w:jc w:val="thaiDistribute"/>
        <w:rPr>
          <w:rFonts w:ascii="TH SarabunPSK" w:hAnsi="TH SarabunPSK" w:cs="TH SarabunPSK"/>
          <w:sz w:val="32"/>
          <w:szCs w:val="32"/>
          <w:lang w:val="en-US" w:bidi="th-TH"/>
        </w:rPr>
      </w:pPr>
      <w:r w:rsidRPr="00A82406">
        <w:rPr>
          <w:rFonts w:ascii="TH SarabunPSK" w:hAnsi="TH SarabunPSK" w:cs="TH SarabunPSK"/>
          <w:color w:val="000000"/>
          <w:sz w:val="32"/>
          <w:szCs w:val="32"/>
          <w:lang w:val="en-US" w:bidi="th-TH"/>
        </w:rPr>
        <w:lastRenderedPageBreak/>
        <w:t xml:space="preserve">5. </w:t>
      </w:r>
      <w:r w:rsidRPr="00A82406">
        <w:rPr>
          <w:rFonts w:ascii="TH SarabunPSK" w:hAnsi="TH SarabunPSK" w:cs="TH SarabunPSK"/>
          <w:i/>
          <w:iCs/>
          <w:spacing w:val="-6"/>
          <w:sz w:val="32"/>
          <w:szCs w:val="32"/>
          <w:lang w:val="en-US" w:bidi="th-TH"/>
        </w:rPr>
        <w:t>In vivo</w:t>
      </w:r>
      <w:r>
        <w:rPr>
          <w:rFonts w:ascii="TH SarabunPSK" w:hAnsi="TH SarabunPSK" w:cs="TH SarabunPSK"/>
          <w:i/>
          <w:iCs/>
          <w:spacing w:val="-6"/>
          <w:sz w:val="32"/>
          <w:szCs w:val="32"/>
          <w:lang w:val="en-US" w:bidi="th-TH"/>
        </w:rPr>
        <w:t xml:space="preserve"> study </w:t>
      </w:r>
      <w:r w:rsidRPr="00374EC6">
        <w:rPr>
          <w:rFonts w:ascii="TH SarabunPSK" w:hAnsi="TH SarabunPSK" w:cs="TH SarabunPSK"/>
          <w:spacing w:val="-6"/>
          <w:sz w:val="32"/>
          <w:szCs w:val="32"/>
          <w:lang w:val="en-US" w:bidi="th-TH"/>
        </w:rPr>
        <w:t>i</w:t>
      </w:r>
      <w:r>
        <w:rPr>
          <w:rFonts w:ascii="TH SarabunPSK" w:hAnsi="TH SarabunPSK" w:cs="TH SarabunPSK"/>
          <w:spacing w:val="-6"/>
          <w:sz w:val="32"/>
          <w:szCs w:val="32"/>
          <w:lang w:val="en-US" w:bidi="th-TH"/>
        </w:rPr>
        <w:t xml:space="preserve">s testing in body of animal or Eukaryote such as mouse or rabbit. </w:t>
      </w:r>
    </w:p>
    <w:p w:rsidR="0054111A" w:rsidRDefault="0054111A" w:rsidP="00C52B03">
      <w:pPr>
        <w:spacing w:after="0"/>
        <w:ind w:left="720" w:hanging="436"/>
        <w:jc w:val="thaiDistribute"/>
        <w:rPr>
          <w:rFonts w:ascii="TH SarabunPSK" w:hAnsi="TH SarabunPSK" w:cs="TH SarabunPSK"/>
          <w:sz w:val="32"/>
          <w:szCs w:val="32"/>
          <w:lang w:val="en-US" w:bidi="th-TH"/>
        </w:rPr>
      </w:pPr>
      <w:r w:rsidRPr="00A82406">
        <w:rPr>
          <w:rFonts w:ascii="TH SarabunPSK" w:hAnsi="TH SarabunPSK" w:cs="TH SarabunPSK"/>
          <w:sz w:val="32"/>
          <w:szCs w:val="32"/>
          <w:lang w:val="en-US" w:bidi="th-TH"/>
        </w:rPr>
        <w:t xml:space="preserve">6. </w:t>
      </w:r>
      <w:r w:rsidRPr="00A82406">
        <w:rPr>
          <w:rFonts w:ascii="TH SarabunPSK" w:hAnsi="TH SarabunPSK" w:cs="TH SarabunPSK"/>
          <w:i/>
          <w:iCs/>
          <w:sz w:val="32"/>
          <w:szCs w:val="32"/>
          <w:lang w:val="en-US" w:bidi="th-TH"/>
        </w:rPr>
        <w:t>Ex vivo</w:t>
      </w:r>
      <w:r>
        <w:rPr>
          <w:rFonts w:ascii="TH SarabunPSK" w:hAnsi="TH SarabunPSK" w:cs="TH SarabunPSK"/>
          <w:sz w:val="32"/>
          <w:szCs w:val="32"/>
          <w:lang w:val="en-US" w:bidi="th-TH"/>
        </w:rPr>
        <w:t xml:space="preserve"> </w:t>
      </w:r>
      <w:r w:rsidRPr="008670F0">
        <w:rPr>
          <w:rFonts w:ascii="TH SarabunPSK" w:hAnsi="TH SarabunPSK" w:cs="TH SarabunPSK"/>
          <w:i/>
          <w:iCs/>
          <w:sz w:val="32"/>
          <w:szCs w:val="32"/>
          <w:lang w:val="en-US" w:bidi="th-TH"/>
        </w:rPr>
        <w:t>study</w:t>
      </w:r>
      <w:r>
        <w:rPr>
          <w:rFonts w:ascii="TH SarabunPSK" w:hAnsi="TH SarabunPSK" w:cs="TH SarabunPSK"/>
          <w:sz w:val="32"/>
          <w:szCs w:val="32"/>
          <w:lang w:val="en-US" w:bidi="th-TH"/>
        </w:rPr>
        <w:t xml:space="preserve"> is testing in organ, cell or tissues brought outside of living body.</w:t>
      </w:r>
    </w:p>
    <w:p w:rsidR="0054111A" w:rsidRPr="00A82406" w:rsidRDefault="0054111A" w:rsidP="00C52B03">
      <w:pPr>
        <w:spacing w:after="0"/>
        <w:ind w:left="720" w:hanging="436"/>
        <w:jc w:val="thaiDistribute"/>
        <w:rPr>
          <w:rFonts w:ascii="TH SarabunPSK" w:hAnsi="TH SarabunPSK" w:cs="TH SarabunPSK"/>
          <w:sz w:val="32"/>
          <w:szCs w:val="32"/>
          <w:shd w:val="clear" w:color="auto" w:fill="FFFFFF"/>
          <w:lang w:bidi="th-TH"/>
        </w:rPr>
      </w:pPr>
      <w:r w:rsidRPr="00A82406">
        <w:rPr>
          <w:rFonts w:ascii="TH SarabunPSK" w:hAnsi="TH SarabunPSK" w:cs="TH SarabunPSK"/>
          <w:sz w:val="32"/>
          <w:szCs w:val="32"/>
          <w:lang w:val="en-US" w:bidi="th-TH"/>
        </w:rPr>
        <w:t xml:space="preserve">7. </w:t>
      </w:r>
      <w:r w:rsidRPr="00A82406">
        <w:rPr>
          <w:rFonts w:ascii="TH SarabunPSK" w:hAnsi="TH SarabunPSK" w:cs="TH SarabunPSK"/>
          <w:i/>
          <w:iCs/>
          <w:sz w:val="32"/>
          <w:szCs w:val="32"/>
          <w:lang w:val="en-US" w:bidi="th-TH"/>
        </w:rPr>
        <w:t>In vitro</w:t>
      </w:r>
      <w:r>
        <w:rPr>
          <w:rFonts w:ascii="TH SarabunPSK" w:hAnsi="TH SarabunPSK" w:cs="TH SarabunPSK"/>
          <w:sz w:val="32"/>
          <w:szCs w:val="32"/>
          <w:lang w:val="en-US" w:bidi="th-TH"/>
        </w:rPr>
        <w:t xml:space="preserve"> </w:t>
      </w:r>
      <w:r w:rsidRPr="008670F0">
        <w:rPr>
          <w:rFonts w:ascii="TH SarabunPSK" w:hAnsi="TH SarabunPSK" w:cs="TH SarabunPSK"/>
          <w:i/>
          <w:iCs/>
          <w:sz w:val="32"/>
          <w:szCs w:val="32"/>
          <w:lang w:val="en-US" w:bidi="th-TH"/>
        </w:rPr>
        <w:t>study</w:t>
      </w:r>
      <w:r>
        <w:rPr>
          <w:rFonts w:ascii="TH SarabunPSK" w:hAnsi="TH SarabunPSK" w:cs="TH SarabunPSK"/>
          <w:sz w:val="32"/>
          <w:szCs w:val="32"/>
          <w:lang w:val="en-US" w:bidi="th-TH"/>
        </w:rPr>
        <w:t xml:space="preserve"> is testing without use of animal or living organisms</w:t>
      </w:r>
      <w:r w:rsidRPr="008670F0">
        <w:rPr>
          <w:rFonts w:ascii="TH SarabunPSK" w:hAnsi="TH SarabunPSK" w:cs="TH SarabunPSK"/>
          <w:sz w:val="32"/>
          <w:szCs w:val="32"/>
          <w:lang w:val="en-US" w:bidi="th-TH"/>
        </w:rPr>
        <w:t xml:space="preserve"> </w:t>
      </w:r>
      <w:r>
        <w:rPr>
          <w:rFonts w:ascii="TH SarabunPSK" w:hAnsi="TH SarabunPSK" w:cs="TH SarabunPSK"/>
          <w:sz w:val="32"/>
          <w:szCs w:val="32"/>
          <w:lang w:val="en-US" w:bidi="th-TH"/>
        </w:rPr>
        <w:t>or their component except for bacteria, microorganism cultures.</w:t>
      </w:r>
    </w:p>
    <w:p w:rsidR="0054111A" w:rsidRPr="00C52B03" w:rsidRDefault="0054111A" w:rsidP="00C52B03">
      <w:pPr>
        <w:spacing w:after="0"/>
        <w:ind w:left="720" w:hanging="436"/>
        <w:rPr>
          <w:rFonts w:ascii="TH SarabunPSK" w:hAnsi="TH SarabunPSK" w:cs="TH SarabunPSK"/>
          <w:sz w:val="32"/>
          <w:szCs w:val="32"/>
          <w:cs/>
          <w:lang w:bidi="th-TH"/>
        </w:rPr>
      </w:pPr>
      <w:r w:rsidRPr="00A82406">
        <w:rPr>
          <w:rFonts w:ascii="TH SarabunPSK" w:hAnsi="TH SarabunPSK" w:cs="TH SarabunPSK"/>
          <w:spacing w:val="-6"/>
          <w:sz w:val="32"/>
          <w:szCs w:val="32"/>
          <w:lang w:val="en-US" w:bidi="th-TH"/>
        </w:rPr>
        <w:t xml:space="preserve">8. </w:t>
      </w:r>
      <w:r w:rsidRPr="00A82406">
        <w:rPr>
          <w:rFonts w:ascii="TH SarabunPSK" w:hAnsi="TH SarabunPSK" w:cs="TH SarabunPSK"/>
          <w:sz w:val="32"/>
          <w:szCs w:val="32"/>
          <w:lang w:val="en-US" w:bidi="th-TH"/>
        </w:rPr>
        <w:t>Observational evidence</w:t>
      </w:r>
      <w:r>
        <w:rPr>
          <w:rFonts w:ascii="TH SarabunPSK" w:hAnsi="TH SarabunPSK" w:cs="TH SarabunPSK"/>
          <w:sz w:val="32"/>
          <w:szCs w:val="32"/>
          <w:lang w:val="en-US" w:bidi="th-TH"/>
        </w:rPr>
        <w:t xml:space="preserve"> in epidemiological study</w:t>
      </w:r>
      <w:r w:rsidRPr="00A82406">
        <w:rPr>
          <w:rFonts w:ascii="TH SarabunPSK" w:hAnsi="TH SarabunPSK" w:cs="TH SarabunPSK"/>
          <w:sz w:val="32"/>
          <w:szCs w:val="32"/>
          <w:lang w:val="en-US" w:bidi="th-TH"/>
        </w:rPr>
        <w:t xml:space="preserve"> </w:t>
      </w:r>
      <w:r>
        <w:rPr>
          <w:rFonts w:ascii="TH SarabunPSK" w:hAnsi="TH SarabunPSK" w:cs="TH SarabunPSK"/>
          <w:sz w:val="32"/>
          <w:szCs w:val="32"/>
          <w:lang w:val="en-US" w:bidi="th-TH"/>
        </w:rPr>
        <w:t>is one type in human study by collecting data from</w:t>
      </w:r>
      <w:r>
        <w:rPr>
          <w:rFonts w:ascii="TH SarabunPSK" w:hAnsi="TH SarabunPSK" w:cs="TH SarabunPSK" w:hint="cs"/>
          <w:sz w:val="32"/>
          <w:szCs w:val="32"/>
          <w:cs/>
          <w:lang w:bidi="th-TH"/>
        </w:rPr>
        <w:t xml:space="preserve"> </w:t>
      </w:r>
      <w:r>
        <w:rPr>
          <w:rFonts w:ascii="TH SarabunPSK" w:hAnsi="TH SarabunPSK" w:cs="TH SarabunPSK"/>
          <w:sz w:val="32"/>
          <w:szCs w:val="32"/>
        </w:rPr>
        <w:t>epidemiological s</w:t>
      </w:r>
      <w:r w:rsidRPr="00A82406">
        <w:rPr>
          <w:rFonts w:ascii="TH SarabunPSK" w:hAnsi="TH SarabunPSK" w:cs="TH SarabunPSK"/>
          <w:sz w:val="32"/>
          <w:szCs w:val="32"/>
        </w:rPr>
        <w:t>tudy</w:t>
      </w:r>
      <w:r>
        <w:rPr>
          <w:rFonts w:ascii="TH SarabunPSK" w:hAnsi="TH SarabunPSK" w:cs="TH SarabunPSK" w:hint="cs"/>
          <w:sz w:val="32"/>
          <w:szCs w:val="32"/>
          <w:cs/>
          <w:lang w:bidi="th-TH"/>
        </w:rPr>
        <w:t xml:space="preserve"> </w:t>
      </w:r>
      <w:r>
        <w:rPr>
          <w:rFonts w:ascii="TH SarabunPSK" w:hAnsi="TH SarabunPSK" w:cs="TH SarabunPSK"/>
          <w:sz w:val="32"/>
          <w:szCs w:val="32"/>
          <w:lang w:val="en-US" w:bidi="th-TH"/>
        </w:rPr>
        <w:t xml:space="preserve">that factors and behavior observed without defining of factors or treatment during study are </w:t>
      </w:r>
      <w:r>
        <w:rPr>
          <w:rFonts w:ascii="TH SarabunPSK" w:hAnsi="TH SarabunPSK" w:cs="TH SarabunPSK"/>
          <w:sz w:val="32"/>
          <w:szCs w:val="32"/>
          <w:lang w:val="en-US"/>
        </w:rPr>
        <w:t>divided into</w:t>
      </w:r>
      <w:r w:rsidRPr="00A82406">
        <w:rPr>
          <w:rFonts w:ascii="TH SarabunPSK" w:hAnsi="TH SarabunPSK" w:cs="TH SarabunPSK"/>
          <w:color w:val="000000"/>
          <w:sz w:val="32"/>
          <w:szCs w:val="32"/>
          <w:cs/>
          <w:lang w:bidi="th-TH"/>
        </w:rPr>
        <w:t xml:space="preserve"> </w:t>
      </w:r>
    </w:p>
    <w:p w:rsidR="0054111A" w:rsidRDefault="0054111A" w:rsidP="00C52B03">
      <w:pPr>
        <w:numPr>
          <w:ilvl w:val="0"/>
          <w:numId w:val="3"/>
        </w:numPr>
        <w:tabs>
          <w:tab w:val="left" w:pos="993"/>
        </w:tabs>
        <w:spacing w:after="0"/>
        <w:ind w:left="720" w:hanging="436"/>
        <w:jc w:val="thaiDistribute"/>
        <w:rPr>
          <w:rFonts w:ascii="TH SarabunPSK" w:hAnsi="TH SarabunPSK" w:cs="TH SarabunPSK"/>
          <w:color w:val="000000"/>
          <w:sz w:val="32"/>
          <w:szCs w:val="32"/>
        </w:rPr>
      </w:pPr>
      <w:r w:rsidRPr="00ED24C2">
        <w:rPr>
          <w:rFonts w:ascii="TH SarabunPSK" w:hAnsi="TH SarabunPSK" w:cs="TH SarabunPSK"/>
          <w:color w:val="000000"/>
          <w:sz w:val="32"/>
          <w:szCs w:val="32"/>
        </w:rPr>
        <w:t>Descriptive</w:t>
      </w:r>
      <w:r w:rsidRPr="00ED24C2">
        <w:rPr>
          <w:rFonts w:ascii="TH SarabunPSK" w:hAnsi="TH SarabunPSK" w:cs="TH SarabunPSK"/>
          <w:color w:val="000000"/>
          <w:sz w:val="32"/>
          <w:szCs w:val="32"/>
          <w:cs/>
          <w:lang w:bidi="th-TH"/>
        </w:rPr>
        <w:t xml:space="preserve"> </w:t>
      </w:r>
      <w:r w:rsidRPr="00ED24C2">
        <w:rPr>
          <w:rFonts w:ascii="TH SarabunPSK" w:hAnsi="TH SarabunPSK" w:cs="TH SarabunPSK"/>
          <w:color w:val="000000"/>
          <w:sz w:val="32"/>
          <w:szCs w:val="32"/>
          <w:lang w:val="en-US" w:bidi="th-TH"/>
        </w:rPr>
        <w:t xml:space="preserve">studies are systematic collection and analysis of data by observation of factors and behavior relate to interesting </w:t>
      </w:r>
      <w:r>
        <w:rPr>
          <w:rFonts w:ascii="TH SarabunPSK" w:hAnsi="TH SarabunPSK" w:cs="TH SarabunPSK"/>
          <w:color w:val="000000"/>
          <w:sz w:val="32"/>
          <w:szCs w:val="32"/>
          <w:lang w:val="en-US" w:bidi="th-TH"/>
        </w:rPr>
        <w:t>effect</w:t>
      </w:r>
      <w:r w:rsidRPr="00ED24C2">
        <w:rPr>
          <w:rFonts w:ascii="TH SarabunPSK" w:hAnsi="TH SarabunPSK" w:cs="TH SarabunPSK"/>
          <w:color w:val="000000"/>
          <w:sz w:val="32"/>
          <w:szCs w:val="32"/>
          <w:lang w:val="en-US" w:bidi="th-TH"/>
        </w:rPr>
        <w:t xml:space="preserve"> or area without defining of any comparison group or experiment. </w:t>
      </w:r>
    </w:p>
    <w:p w:rsidR="0054111A" w:rsidRPr="00A76FCD" w:rsidRDefault="0054111A" w:rsidP="00C52B03">
      <w:pPr>
        <w:tabs>
          <w:tab w:val="left" w:pos="993"/>
        </w:tabs>
        <w:spacing w:after="0"/>
        <w:ind w:left="720" w:hanging="436"/>
        <w:jc w:val="thaiDistribute"/>
        <w:rPr>
          <w:rFonts w:ascii="TH SarabunPSK" w:hAnsi="TH SarabunPSK" w:cs="TH SarabunPSK"/>
          <w:color w:val="000000"/>
          <w:sz w:val="32"/>
          <w:szCs w:val="32"/>
        </w:rPr>
      </w:pPr>
      <w:r>
        <w:rPr>
          <w:rFonts w:ascii="TH SarabunPSK" w:hAnsi="TH SarabunPSK" w:cs="TH SarabunPSK"/>
          <w:color w:val="000000"/>
          <w:sz w:val="32"/>
          <w:szCs w:val="32"/>
          <w:lang w:val="en-US" w:bidi="th-TH"/>
        </w:rPr>
        <w:t xml:space="preserve">- </w:t>
      </w:r>
      <w:r w:rsidRPr="00A76FCD">
        <w:rPr>
          <w:rFonts w:ascii="TH SarabunPSK" w:hAnsi="TH SarabunPSK" w:cs="TH SarabunPSK"/>
          <w:sz w:val="32"/>
          <w:szCs w:val="32"/>
        </w:rPr>
        <w:t xml:space="preserve">Case Report </w:t>
      </w:r>
      <w:r w:rsidRPr="00A76FCD">
        <w:rPr>
          <w:rFonts w:ascii="TH SarabunPSK" w:hAnsi="TH SarabunPSK" w:cs="TH SarabunPSK"/>
          <w:sz w:val="32"/>
          <w:szCs w:val="32"/>
          <w:lang w:val="en-US" w:bidi="th-TH"/>
        </w:rPr>
        <w:t xml:space="preserve">or </w:t>
      </w:r>
      <w:r w:rsidRPr="00A76FCD">
        <w:rPr>
          <w:rFonts w:ascii="TH SarabunPSK" w:hAnsi="TH SarabunPSK" w:cs="TH SarabunPSK"/>
          <w:sz w:val="32"/>
          <w:szCs w:val="32"/>
        </w:rPr>
        <w:t>Case Series</w:t>
      </w:r>
    </w:p>
    <w:p w:rsidR="0054111A" w:rsidRPr="00A76FCD" w:rsidRDefault="0054111A" w:rsidP="00C52B03">
      <w:pPr>
        <w:tabs>
          <w:tab w:val="left" w:pos="993"/>
        </w:tabs>
        <w:spacing w:after="0"/>
        <w:ind w:left="720" w:hanging="436"/>
        <w:jc w:val="thaiDistribute"/>
        <w:rPr>
          <w:rFonts w:ascii="TH SarabunPSK" w:hAnsi="TH SarabunPSK" w:cs="TH SarabunPSK"/>
          <w:color w:val="000000"/>
          <w:sz w:val="32"/>
          <w:szCs w:val="32"/>
        </w:rPr>
      </w:pPr>
      <w:r>
        <w:rPr>
          <w:rFonts w:ascii="TH SarabunPSK" w:hAnsi="TH SarabunPSK" w:cs="TH SarabunPSK"/>
          <w:sz w:val="32"/>
          <w:szCs w:val="32"/>
        </w:rPr>
        <w:t xml:space="preserve">- </w:t>
      </w:r>
      <w:r w:rsidRPr="00A76FCD">
        <w:rPr>
          <w:rFonts w:ascii="TH SarabunPSK" w:hAnsi="TH SarabunPSK" w:cs="TH SarabunPSK"/>
          <w:sz w:val="32"/>
          <w:szCs w:val="32"/>
        </w:rPr>
        <w:t>Cross-sectional stud</w:t>
      </w:r>
      <w:r w:rsidRPr="00A76FCD">
        <w:rPr>
          <w:rFonts w:ascii="TH SarabunPSK" w:hAnsi="TH SarabunPSK" w:cs="TH SarabunPSK"/>
          <w:sz w:val="32"/>
          <w:szCs w:val="32"/>
          <w:lang w:val="en-US" w:bidi="th-TH"/>
        </w:rPr>
        <w:t xml:space="preserve">y is a study during specified period to present situation of problem at that time which factors and output will be measured in the same period. </w:t>
      </w:r>
    </w:p>
    <w:p w:rsidR="0054111A" w:rsidRPr="00A76FCD" w:rsidRDefault="0054111A" w:rsidP="00C52B03">
      <w:pPr>
        <w:numPr>
          <w:ilvl w:val="0"/>
          <w:numId w:val="3"/>
        </w:numPr>
        <w:tabs>
          <w:tab w:val="left" w:pos="993"/>
        </w:tabs>
        <w:spacing w:after="0"/>
        <w:ind w:left="720" w:hanging="436"/>
        <w:jc w:val="thaiDistribute"/>
        <w:rPr>
          <w:rFonts w:ascii="TH SarabunPSK" w:hAnsi="TH SarabunPSK" w:cs="TH SarabunPSK"/>
          <w:color w:val="000000"/>
          <w:sz w:val="32"/>
          <w:szCs w:val="32"/>
        </w:rPr>
      </w:pPr>
      <w:r w:rsidRPr="00A76FCD">
        <w:rPr>
          <w:rFonts w:ascii="TH SarabunPSK" w:hAnsi="TH SarabunPSK" w:cs="TH SarabunPSK"/>
          <w:color w:val="000000"/>
          <w:sz w:val="32"/>
          <w:szCs w:val="32"/>
          <w:lang w:val="en-US" w:bidi="th-TH"/>
        </w:rPr>
        <w:t>A</w:t>
      </w:r>
      <w:proofErr w:type="spellStart"/>
      <w:r w:rsidRPr="00A76FCD">
        <w:rPr>
          <w:rFonts w:ascii="TH SarabunPSK" w:hAnsi="TH SarabunPSK" w:cs="TH SarabunPSK"/>
          <w:color w:val="000000"/>
          <w:sz w:val="32"/>
          <w:szCs w:val="32"/>
        </w:rPr>
        <w:t>nalytical</w:t>
      </w:r>
      <w:proofErr w:type="spellEnd"/>
      <w:r w:rsidRPr="00A76FCD">
        <w:rPr>
          <w:rFonts w:ascii="TH SarabunPSK" w:hAnsi="TH SarabunPSK" w:cs="TH SarabunPSK"/>
          <w:color w:val="000000"/>
          <w:sz w:val="32"/>
          <w:szCs w:val="32"/>
        </w:rPr>
        <w:t xml:space="preserve"> </w:t>
      </w:r>
      <w:r w:rsidRPr="00ED24C2">
        <w:rPr>
          <w:rFonts w:ascii="TH SarabunPSK" w:hAnsi="TH SarabunPSK" w:cs="TH SarabunPSK"/>
          <w:color w:val="000000"/>
          <w:sz w:val="32"/>
          <w:szCs w:val="32"/>
          <w:lang w:val="en-US" w:bidi="th-TH"/>
        </w:rPr>
        <w:t xml:space="preserve">studies </w:t>
      </w:r>
      <w:r>
        <w:rPr>
          <w:rFonts w:ascii="TH SarabunPSK" w:hAnsi="TH SarabunPSK" w:cs="TH SarabunPSK"/>
          <w:color w:val="000000"/>
          <w:sz w:val="32"/>
          <w:szCs w:val="32"/>
        </w:rPr>
        <w:t>are studies</w:t>
      </w:r>
      <w:r w:rsidRPr="00A76FCD">
        <w:rPr>
          <w:rFonts w:ascii="TH SarabunPSK" w:hAnsi="TH SarabunPSK" w:cs="TH SarabunPSK"/>
          <w:color w:val="000000"/>
          <w:sz w:val="32"/>
          <w:szCs w:val="32"/>
        </w:rPr>
        <w:t xml:space="preserve"> of relation between one factor and occurring effect by having control or comparison group and study group that the study should come from more than one research centre or </w:t>
      </w:r>
      <w:r>
        <w:rPr>
          <w:rFonts w:ascii="TH SarabunPSK" w:hAnsi="TH SarabunPSK" w:cs="TH SarabunPSK"/>
          <w:color w:val="000000"/>
          <w:sz w:val="32"/>
          <w:szCs w:val="32"/>
        </w:rPr>
        <w:t xml:space="preserve">one research </w:t>
      </w:r>
      <w:r w:rsidRPr="00A76FCD">
        <w:rPr>
          <w:rFonts w:ascii="TH SarabunPSK" w:hAnsi="TH SarabunPSK" w:cs="TH SarabunPSK"/>
          <w:color w:val="000000"/>
          <w:sz w:val="32"/>
          <w:szCs w:val="32"/>
        </w:rPr>
        <w:t xml:space="preserve">group consisted of  </w:t>
      </w:r>
    </w:p>
    <w:p w:rsidR="0054111A" w:rsidRDefault="0054111A" w:rsidP="00C52B03">
      <w:pPr>
        <w:numPr>
          <w:ilvl w:val="0"/>
          <w:numId w:val="2"/>
        </w:numPr>
        <w:tabs>
          <w:tab w:val="left" w:pos="1134"/>
        </w:tabs>
        <w:spacing w:after="0"/>
        <w:ind w:left="720" w:hanging="436"/>
        <w:jc w:val="thaiDistribute"/>
        <w:rPr>
          <w:rFonts w:ascii="TH SarabunPSK" w:hAnsi="TH SarabunPSK" w:cs="TH SarabunPSK"/>
          <w:color w:val="000000"/>
          <w:sz w:val="32"/>
          <w:szCs w:val="32"/>
          <w:lang w:bidi="th-TH"/>
        </w:rPr>
      </w:pPr>
      <w:r w:rsidRPr="002C0AB1">
        <w:rPr>
          <w:rFonts w:ascii="TH SarabunPSK" w:hAnsi="TH SarabunPSK" w:cs="TH SarabunPSK"/>
          <w:color w:val="000000"/>
          <w:sz w:val="32"/>
          <w:szCs w:val="32"/>
          <w:lang w:val="en-US" w:bidi="th-TH"/>
        </w:rPr>
        <w:t xml:space="preserve">Epidemiological study in form of </w:t>
      </w:r>
      <w:r w:rsidRPr="002C0AB1">
        <w:rPr>
          <w:rFonts w:ascii="TH SarabunPSK" w:hAnsi="TH SarabunPSK" w:cs="TH SarabunPSK"/>
          <w:color w:val="000000"/>
          <w:sz w:val="32"/>
          <w:szCs w:val="32"/>
        </w:rPr>
        <w:t xml:space="preserve">cohort </w:t>
      </w:r>
      <w:r w:rsidRPr="002C0AB1">
        <w:rPr>
          <w:rFonts w:ascii="TH SarabunPSK" w:hAnsi="TH SarabunPSK" w:cs="TH SarabunPSK"/>
          <w:color w:val="000000"/>
          <w:sz w:val="32"/>
          <w:szCs w:val="32"/>
          <w:lang w:bidi="th-TH"/>
        </w:rPr>
        <w:t>study which is forward surveillance</w:t>
      </w:r>
      <w:r w:rsidRPr="002C0AB1">
        <w:rPr>
          <w:rFonts w:ascii="TH SarabunPSK" w:hAnsi="TH SarabunPSK" w:cs="TH SarabunPSK" w:hint="cs"/>
          <w:color w:val="000000"/>
          <w:sz w:val="32"/>
          <w:szCs w:val="32"/>
          <w:cs/>
          <w:lang w:bidi="th-TH"/>
        </w:rPr>
        <w:t xml:space="preserve"> </w:t>
      </w:r>
      <w:r w:rsidRPr="002C0AB1">
        <w:rPr>
          <w:rFonts w:ascii="TH SarabunPSK" w:hAnsi="TH SarabunPSK" w:cs="TH SarabunPSK"/>
          <w:color w:val="000000"/>
          <w:sz w:val="32"/>
          <w:szCs w:val="32"/>
          <w:lang w:val="en-US" w:bidi="th-TH"/>
        </w:rPr>
        <w:t xml:space="preserve">of </w:t>
      </w:r>
      <w:r>
        <w:rPr>
          <w:rFonts w:ascii="TH SarabunPSK" w:hAnsi="TH SarabunPSK" w:cs="TH SarabunPSK"/>
          <w:color w:val="000000"/>
          <w:sz w:val="32"/>
          <w:szCs w:val="32"/>
          <w:lang w:val="en-US" w:bidi="th-TH"/>
        </w:rPr>
        <w:t>effect</w:t>
      </w:r>
      <w:r w:rsidRPr="002C0AB1">
        <w:rPr>
          <w:rFonts w:ascii="TH SarabunPSK" w:hAnsi="TH SarabunPSK" w:cs="TH SarabunPSK"/>
          <w:color w:val="000000"/>
          <w:sz w:val="32"/>
          <w:szCs w:val="32"/>
          <w:lang w:val="en-US" w:bidi="th-TH"/>
        </w:rPr>
        <w:t xml:space="preserve"> between treated and control group. </w:t>
      </w:r>
    </w:p>
    <w:p w:rsidR="0054111A" w:rsidRPr="002C0AB1" w:rsidRDefault="0054111A" w:rsidP="00C52B03">
      <w:pPr>
        <w:numPr>
          <w:ilvl w:val="0"/>
          <w:numId w:val="2"/>
        </w:numPr>
        <w:tabs>
          <w:tab w:val="left" w:pos="1134"/>
        </w:tabs>
        <w:spacing w:after="0"/>
        <w:ind w:left="720" w:hanging="436"/>
        <w:jc w:val="thaiDistribute"/>
        <w:rPr>
          <w:rFonts w:ascii="TH SarabunPSK" w:hAnsi="TH SarabunPSK" w:cs="TH SarabunPSK"/>
          <w:color w:val="000000"/>
          <w:sz w:val="32"/>
          <w:szCs w:val="32"/>
          <w:lang w:bidi="th-TH"/>
        </w:rPr>
      </w:pPr>
      <w:r w:rsidRPr="002C0AB1">
        <w:rPr>
          <w:rFonts w:ascii="TH SarabunPSK" w:hAnsi="TH SarabunPSK" w:cs="TH SarabunPSK"/>
          <w:color w:val="000000"/>
          <w:sz w:val="32"/>
          <w:szCs w:val="32"/>
          <w:lang w:val="en-US" w:bidi="th-TH"/>
        </w:rPr>
        <w:t>Epidemiological study in form of</w:t>
      </w:r>
      <w:r w:rsidRPr="002C0AB1">
        <w:rPr>
          <w:rFonts w:ascii="TH SarabunPSK" w:hAnsi="TH SarabunPSK" w:cs="TH SarabunPSK"/>
          <w:color w:val="000000"/>
          <w:sz w:val="32"/>
          <w:szCs w:val="32"/>
        </w:rPr>
        <w:t xml:space="preserve"> case</w:t>
      </w:r>
      <w:r w:rsidRPr="002C0AB1">
        <w:rPr>
          <w:rFonts w:ascii="TH SarabunPSK" w:hAnsi="TH SarabunPSK" w:cs="TH SarabunPSK"/>
          <w:color w:val="000000"/>
          <w:sz w:val="32"/>
          <w:szCs w:val="32"/>
          <w:lang w:val="en-US" w:bidi="th-TH"/>
        </w:rPr>
        <w:t>-</w:t>
      </w:r>
      <w:r w:rsidRPr="002C0AB1">
        <w:rPr>
          <w:rFonts w:ascii="TH SarabunPSK" w:hAnsi="TH SarabunPSK" w:cs="TH SarabunPSK"/>
          <w:color w:val="000000"/>
          <w:sz w:val="32"/>
          <w:szCs w:val="32"/>
        </w:rPr>
        <w:t>control stud</w:t>
      </w:r>
      <w:r w:rsidRPr="002C0AB1">
        <w:rPr>
          <w:rFonts w:ascii="TH SarabunPSK" w:hAnsi="TH SarabunPSK" w:cs="TH SarabunPSK"/>
          <w:color w:val="000000"/>
          <w:sz w:val="32"/>
          <w:szCs w:val="32"/>
          <w:lang w:bidi="th-TH"/>
        </w:rPr>
        <w:t>y</w:t>
      </w:r>
      <w:r w:rsidRPr="002C0AB1">
        <w:rPr>
          <w:rFonts w:ascii="TH SarabunPSK" w:hAnsi="TH SarabunPSK" w:cs="TH SarabunPSK"/>
          <w:color w:val="000000"/>
          <w:sz w:val="32"/>
          <w:szCs w:val="32"/>
          <w:cs/>
          <w:lang w:bidi="th-TH"/>
        </w:rPr>
        <w:t xml:space="preserve"> </w:t>
      </w:r>
      <w:r w:rsidRPr="002C0AB1">
        <w:rPr>
          <w:rFonts w:ascii="TH SarabunPSK" w:hAnsi="TH SarabunPSK" w:cs="TH SarabunPSK"/>
          <w:color w:val="000000"/>
          <w:sz w:val="32"/>
          <w:szCs w:val="32"/>
          <w:lang w:bidi="th-TH"/>
        </w:rPr>
        <w:t xml:space="preserve">is </w:t>
      </w:r>
      <w:r>
        <w:rPr>
          <w:rFonts w:ascii="TH SarabunPSK" w:hAnsi="TH SarabunPSK" w:cs="TH SarabunPSK"/>
          <w:color w:val="000000"/>
          <w:sz w:val="32"/>
          <w:szCs w:val="32"/>
          <w:lang w:bidi="th-TH"/>
        </w:rPr>
        <w:t>after</w:t>
      </w:r>
      <w:r w:rsidRPr="002C0AB1">
        <w:rPr>
          <w:rFonts w:ascii="TH SarabunPSK" w:hAnsi="TH SarabunPSK" w:cs="TH SarabunPSK"/>
          <w:color w:val="000000"/>
          <w:sz w:val="32"/>
          <w:szCs w:val="32"/>
          <w:lang w:bidi="th-TH"/>
        </w:rPr>
        <w:t>ward surveillance</w:t>
      </w:r>
      <w:r w:rsidRPr="002C0AB1">
        <w:rPr>
          <w:rFonts w:ascii="TH SarabunPSK" w:hAnsi="TH SarabunPSK" w:cs="TH SarabunPSK" w:hint="cs"/>
          <w:color w:val="000000"/>
          <w:sz w:val="32"/>
          <w:szCs w:val="32"/>
          <w:cs/>
          <w:lang w:bidi="th-TH"/>
        </w:rPr>
        <w:t xml:space="preserve"> </w:t>
      </w:r>
      <w:r>
        <w:rPr>
          <w:rFonts w:ascii="TH SarabunPSK" w:hAnsi="TH SarabunPSK" w:cs="TH SarabunPSK"/>
          <w:color w:val="000000"/>
          <w:sz w:val="32"/>
          <w:szCs w:val="32"/>
          <w:lang w:val="en-US" w:bidi="th-TH"/>
        </w:rPr>
        <w:t xml:space="preserve">by starting from effect and find out its cause from the past </w:t>
      </w:r>
    </w:p>
    <w:p w:rsidR="0054111A" w:rsidRPr="00C52B03" w:rsidRDefault="0054111A" w:rsidP="00C52B03">
      <w:pPr>
        <w:spacing w:after="0"/>
        <w:ind w:left="720" w:hanging="436"/>
        <w:jc w:val="thaiDistribute"/>
        <w:rPr>
          <w:rFonts w:ascii="TH SarabunPSK" w:hAnsi="TH SarabunPSK" w:cs="TH SarabunPSK"/>
          <w:sz w:val="32"/>
          <w:szCs w:val="32"/>
          <w:lang w:val="en-US" w:bidi="th-TH"/>
        </w:rPr>
      </w:pPr>
      <w:r w:rsidRPr="00A82406">
        <w:rPr>
          <w:rFonts w:ascii="TH SarabunPSK" w:hAnsi="TH SarabunPSK" w:cs="TH SarabunPSK"/>
          <w:sz w:val="32"/>
          <w:szCs w:val="32"/>
          <w:lang w:val="en-US" w:bidi="th-TH"/>
        </w:rPr>
        <w:t xml:space="preserve">9. </w:t>
      </w:r>
      <w:r w:rsidRPr="00A82406">
        <w:rPr>
          <w:rFonts w:ascii="TH SarabunPSK" w:hAnsi="TH SarabunPSK" w:cs="TH SarabunPSK"/>
          <w:color w:val="000000"/>
          <w:sz w:val="32"/>
          <w:szCs w:val="32"/>
        </w:rPr>
        <w:t>Evidence</w:t>
      </w:r>
      <w:r w:rsidRPr="00A82406">
        <w:rPr>
          <w:rFonts w:ascii="TH SarabunPSK" w:hAnsi="TH SarabunPSK" w:cs="TH SarabunPSK"/>
          <w:color w:val="000000"/>
          <w:sz w:val="32"/>
          <w:szCs w:val="32"/>
          <w:cs/>
          <w:lang w:bidi="th-TH"/>
        </w:rPr>
        <w:t>-</w:t>
      </w:r>
      <w:r w:rsidRPr="00A82406">
        <w:rPr>
          <w:rFonts w:ascii="TH SarabunPSK" w:hAnsi="TH SarabunPSK" w:cs="TH SarabunPSK"/>
          <w:color w:val="000000"/>
          <w:sz w:val="32"/>
          <w:szCs w:val="32"/>
        </w:rPr>
        <w:t>based reference texts</w:t>
      </w:r>
      <w:r>
        <w:rPr>
          <w:rFonts w:ascii="TH SarabunPSK" w:hAnsi="TH SarabunPSK" w:cs="TH SarabunPSK"/>
          <w:color w:val="000000"/>
          <w:sz w:val="32"/>
          <w:szCs w:val="32"/>
          <w:lang w:val="en-US"/>
        </w:rPr>
        <w:t xml:space="preserve"> or other recognized and reliable text in a particular field.</w:t>
      </w:r>
    </w:p>
    <w:p w:rsidR="0054111A" w:rsidRPr="00F666FF" w:rsidRDefault="0054111A" w:rsidP="00C52B03">
      <w:pPr>
        <w:spacing w:after="0"/>
        <w:ind w:left="720" w:hanging="436"/>
        <w:jc w:val="thaiDistribute"/>
        <w:rPr>
          <w:rFonts w:ascii="TH SarabunPSK" w:hAnsi="TH SarabunPSK" w:cs="TH SarabunPSK"/>
          <w:color w:val="000000"/>
          <w:spacing w:val="-6"/>
          <w:sz w:val="32"/>
          <w:szCs w:val="32"/>
          <w:lang w:bidi="th-TH"/>
        </w:rPr>
      </w:pPr>
      <w:r w:rsidRPr="00F666FF">
        <w:rPr>
          <w:rFonts w:ascii="TH SarabunPSK" w:hAnsi="TH SarabunPSK" w:cs="TH SarabunPSK"/>
          <w:b/>
          <w:bCs/>
          <w:color w:val="000000"/>
          <w:spacing w:val="-6"/>
          <w:sz w:val="32"/>
          <w:szCs w:val="32"/>
          <w:u w:val="single"/>
          <w:lang w:bidi="th-TH"/>
        </w:rPr>
        <w:t>Note</w:t>
      </w:r>
      <w:r w:rsidRPr="00F666FF">
        <w:rPr>
          <w:rFonts w:ascii="TH SarabunPSK" w:hAnsi="TH SarabunPSK" w:cs="TH SarabunPSK"/>
          <w:b/>
          <w:bCs/>
          <w:color w:val="000000"/>
          <w:spacing w:val="-6"/>
          <w:sz w:val="32"/>
          <w:szCs w:val="32"/>
          <w:lang w:val="en-US" w:bidi="th-TH"/>
        </w:rPr>
        <w:t>:</w:t>
      </w:r>
      <w:r w:rsidRPr="00F666FF">
        <w:rPr>
          <w:rFonts w:ascii="TH SarabunPSK" w:hAnsi="TH SarabunPSK" w:cs="TH SarabunPSK"/>
          <w:b/>
          <w:bCs/>
          <w:color w:val="000000"/>
          <w:spacing w:val="-6"/>
          <w:sz w:val="32"/>
          <w:szCs w:val="32"/>
          <w:cs/>
          <w:lang w:bidi="th-TH"/>
        </w:rPr>
        <w:t xml:space="preserve"> </w:t>
      </w:r>
      <w:r w:rsidRPr="00F666FF">
        <w:rPr>
          <w:rFonts w:ascii="TH SarabunPSK" w:hAnsi="TH SarabunPSK" w:cs="TH SarabunPSK"/>
          <w:color w:val="000000"/>
          <w:spacing w:val="-6"/>
          <w:sz w:val="32"/>
          <w:szCs w:val="32"/>
          <w:lang w:val="en-US" w:bidi="th-TH"/>
        </w:rPr>
        <w:t>Such scientific evidence-based documents shall be published in internationally recognized journal</w:t>
      </w:r>
      <w:r w:rsidRPr="00F666FF">
        <w:rPr>
          <w:rFonts w:ascii="TH SarabunPSK" w:hAnsi="TH SarabunPSK" w:cs="TH SarabunPSK"/>
          <w:color w:val="000000"/>
          <w:spacing w:val="-6"/>
          <w:sz w:val="32"/>
          <w:szCs w:val="32"/>
          <w:lang w:bidi="th-TH"/>
        </w:rPr>
        <w:t>.</w:t>
      </w:r>
    </w:p>
    <w:p w:rsidR="0054111A" w:rsidRDefault="0054111A" w:rsidP="00C52B03">
      <w:pPr>
        <w:spacing w:before="120" w:after="0"/>
        <w:ind w:left="720" w:hanging="436"/>
        <w:jc w:val="center"/>
        <w:rPr>
          <w:rFonts w:ascii="TH SarabunPSK" w:hAnsi="TH SarabunPSK" w:cs="TH SarabunPSK"/>
          <w:b/>
          <w:bCs/>
          <w:color w:val="000000"/>
          <w:sz w:val="32"/>
          <w:szCs w:val="32"/>
          <w:u w:val="single"/>
          <w:lang w:bidi="th-TH"/>
        </w:rPr>
      </w:pPr>
    </w:p>
    <w:p w:rsidR="0054111A" w:rsidRPr="00A82406" w:rsidRDefault="0054111A" w:rsidP="00C52B03">
      <w:pPr>
        <w:spacing w:before="120" w:after="0"/>
        <w:ind w:left="720" w:hanging="436"/>
        <w:jc w:val="center"/>
        <w:rPr>
          <w:rFonts w:ascii="TH SarabunPSK" w:hAnsi="TH SarabunPSK" w:cs="TH SarabunPSK"/>
          <w:b/>
          <w:bCs/>
          <w:color w:val="000000"/>
          <w:sz w:val="32"/>
          <w:szCs w:val="32"/>
          <w:u w:val="single"/>
          <w:lang w:val="en-US" w:bidi="th-TH"/>
        </w:rPr>
      </w:pPr>
      <w:r>
        <w:rPr>
          <w:rFonts w:ascii="TH SarabunPSK" w:hAnsi="TH SarabunPSK" w:cs="TH SarabunPSK"/>
          <w:b/>
          <w:bCs/>
          <w:color w:val="000000"/>
          <w:sz w:val="32"/>
          <w:szCs w:val="32"/>
          <w:u w:val="single"/>
          <w:lang w:bidi="th-TH"/>
        </w:rPr>
        <w:t>Reference</w:t>
      </w:r>
    </w:p>
    <w:p w:rsidR="0054111A" w:rsidRPr="00A82406" w:rsidRDefault="0054111A" w:rsidP="00C52B03">
      <w:pPr>
        <w:spacing w:after="0"/>
        <w:ind w:left="720" w:hanging="436"/>
        <w:jc w:val="thaiDistribute"/>
        <w:rPr>
          <w:rFonts w:ascii="TH SarabunPSK" w:hAnsi="TH SarabunPSK" w:cs="TH SarabunPSK"/>
          <w:color w:val="000000"/>
          <w:sz w:val="32"/>
          <w:szCs w:val="32"/>
          <w:lang w:val="en-US" w:bidi="th-TH"/>
        </w:rPr>
      </w:pPr>
      <w:r w:rsidRPr="00A82406">
        <w:rPr>
          <w:rFonts w:ascii="TH SarabunPSK" w:hAnsi="TH SarabunPSK" w:cs="TH SarabunPSK"/>
          <w:color w:val="000000"/>
          <w:sz w:val="32"/>
          <w:szCs w:val="32"/>
          <w:lang w:val="en-US" w:bidi="th-TH"/>
        </w:rPr>
        <w:t xml:space="preserve">1. </w:t>
      </w:r>
      <w:r w:rsidRPr="00A82406">
        <w:rPr>
          <w:rFonts w:ascii="TH SarabunPSK" w:hAnsi="TH SarabunPSK" w:cs="TH SarabunPSK"/>
          <w:color w:val="000000"/>
          <w:sz w:val="32"/>
          <w:szCs w:val="32"/>
          <w:shd w:val="clear" w:color="auto" w:fill="FFFFFF"/>
        </w:rPr>
        <w:t xml:space="preserve">Codex </w:t>
      </w:r>
      <w:proofErr w:type="spellStart"/>
      <w:r w:rsidRPr="00A82406">
        <w:rPr>
          <w:rFonts w:ascii="TH SarabunPSK" w:hAnsi="TH SarabunPSK" w:cs="TH SarabunPSK"/>
          <w:color w:val="000000"/>
          <w:sz w:val="32"/>
          <w:szCs w:val="32"/>
          <w:shd w:val="clear" w:color="auto" w:fill="FFFFFF"/>
        </w:rPr>
        <w:t>Alimentarius</w:t>
      </w:r>
      <w:proofErr w:type="spellEnd"/>
      <w:r w:rsidRPr="00A82406">
        <w:rPr>
          <w:rFonts w:ascii="TH SarabunPSK" w:hAnsi="TH SarabunPSK" w:cs="TH SarabunPSK"/>
          <w:color w:val="000000"/>
          <w:sz w:val="32"/>
          <w:szCs w:val="32"/>
          <w:shd w:val="clear" w:color="auto" w:fill="FFFFFF"/>
        </w:rPr>
        <w:t>. Codex guidelines for use of nutrition and health claims (CAC/GL 23-1997, Rev. 1-2004).</w:t>
      </w:r>
      <w:r w:rsidRPr="00A82406">
        <w:rPr>
          <w:rFonts w:ascii="TH SarabunPSK" w:hAnsi="TH SarabunPSK" w:cs="TH SarabunPSK"/>
          <w:color w:val="000000"/>
          <w:sz w:val="32"/>
          <w:szCs w:val="32"/>
          <w:shd w:val="clear" w:color="auto" w:fill="FFFFFF"/>
          <w:cs/>
          <w:lang w:bidi="th-TH"/>
        </w:rPr>
        <w:t xml:space="preserve"> </w:t>
      </w:r>
      <w:proofErr w:type="gramStart"/>
      <w:r w:rsidRPr="00A82406">
        <w:rPr>
          <w:rFonts w:ascii="TH SarabunPSK" w:hAnsi="TH SarabunPSK" w:cs="TH SarabunPSK"/>
          <w:color w:val="000000"/>
          <w:sz w:val="32"/>
          <w:szCs w:val="32"/>
          <w:shd w:val="clear" w:color="auto" w:fill="FFFFFF"/>
        </w:rPr>
        <w:t xml:space="preserve">Codex </w:t>
      </w:r>
      <w:proofErr w:type="spellStart"/>
      <w:r w:rsidRPr="00A82406">
        <w:rPr>
          <w:rFonts w:ascii="TH SarabunPSK" w:hAnsi="TH SarabunPSK" w:cs="TH SarabunPSK"/>
          <w:color w:val="000000"/>
          <w:sz w:val="32"/>
          <w:szCs w:val="32"/>
          <w:shd w:val="clear" w:color="auto" w:fill="FFFFFF"/>
        </w:rPr>
        <w:t>Alimentarius</w:t>
      </w:r>
      <w:proofErr w:type="spellEnd"/>
      <w:r w:rsidRPr="00A82406">
        <w:rPr>
          <w:rFonts w:ascii="TH SarabunPSK" w:hAnsi="TH SarabunPSK" w:cs="TH SarabunPSK"/>
          <w:color w:val="000000"/>
          <w:sz w:val="32"/>
          <w:szCs w:val="32"/>
          <w:shd w:val="clear" w:color="auto" w:fill="FFFFFF"/>
        </w:rPr>
        <w:t xml:space="preserve"> 1997.</w:t>
      </w:r>
      <w:proofErr w:type="gramEnd"/>
    </w:p>
    <w:p w:rsidR="0054111A" w:rsidRDefault="0054111A" w:rsidP="00C52B03">
      <w:pPr>
        <w:ind w:left="720" w:hanging="436"/>
        <w:jc w:val="thaiDistribute"/>
        <w:rPr>
          <w:cs/>
          <w:lang w:bidi="th-TH"/>
        </w:rPr>
      </w:pPr>
      <w:r w:rsidRPr="00A82406">
        <w:rPr>
          <w:rFonts w:ascii="TH SarabunPSK" w:hAnsi="TH SarabunPSK" w:cs="TH SarabunPSK"/>
          <w:color w:val="000000"/>
          <w:sz w:val="32"/>
          <w:szCs w:val="32"/>
          <w:lang w:val="en-US" w:bidi="th-TH"/>
        </w:rPr>
        <w:t xml:space="preserve">2. </w:t>
      </w:r>
      <w:proofErr w:type="spellStart"/>
      <w:r w:rsidRPr="00A82406">
        <w:rPr>
          <w:rFonts w:ascii="TH SarabunPSK" w:hAnsi="TH SarabunPSK" w:cs="TH SarabunPSK"/>
          <w:sz w:val="32"/>
          <w:szCs w:val="32"/>
        </w:rPr>
        <w:t>Aggett</w:t>
      </w:r>
      <w:proofErr w:type="spellEnd"/>
      <w:r w:rsidRPr="00A82406">
        <w:rPr>
          <w:rFonts w:ascii="TH SarabunPSK" w:hAnsi="TH SarabunPSK" w:cs="TH SarabunPSK"/>
          <w:sz w:val="32"/>
          <w:szCs w:val="32"/>
        </w:rPr>
        <w:t xml:space="preserve"> PJ, Antoine JM, Asp N-G, </w:t>
      </w:r>
      <w:proofErr w:type="spellStart"/>
      <w:r w:rsidRPr="00A82406">
        <w:rPr>
          <w:rFonts w:ascii="TH SarabunPSK" w:hAnsi="TH SarabunPSK" w:cs="TH SarabunPSK"/>
          <w:sz w:val="32"/>
          <w:szCs w:val="32"/>
        </w:rPr>
        <w:t>Bellisle</w:t>
      </w:r>
      <w:proofErr w:type="spellEnd"/>
      <w:r w:rsidRPr="00A82406">
        <w:rPr>
          <w:rFonts w:ascii="TH SarabunPSK" w:hAnsi="TH SarabunPSK" w:cs="TH SarabunPSK"/>
          <w:sz w:val="32"/>
          <w:szCs w:val="32"/>
        </w:rPr>
        <w:t xml:space="preserve"> F, </w:t>
      </w:r>
      <w:proofErr w:type="spellStart"/>
      <w:r w:rsidRPr="00A82406">
        <w:rPr>
          <w:rFonts w:ascii="TH SarabunPSK" w:hAnsi="TH SarabunPSK" w:cs="TH SarabunPSK"/>
          <w:sz w:val="32"/>
          <w:szCs w:val="32"/>
        </w:rPr>
        <w:t>Contor</w:t>
      </w:r>
      <w:proofErr w:type="spellEnd"/>
      <w:r w:rsidRPr="00A82406">
        <w:rPr>
          <w:rFonts w:ascii="TH SarabunPSK" w:hAnsi="TH SarabunPSK" w:cs="TH SarabunPSK"/>
          <w:sz w:val="32"/>
          <w:szCs w:val="32"/>
        </w:rPr>
        <w:t xml:space="preserve"> L, Cummings JH, et al. PASSCLAIM - Process for the assessment of scientific support for claims on foods. </w:t>
      </w:r>
      <w:proofErr w:type="gramStart"/>
      <w:r w:rsidRPr="00A82406">
        <w:rPr>
          <w:rFonts w:ascii="TH SarabunPSK" w:hAnsi="TH SarabunPSK" w:cs="TH SarabunPSK"/>
          <w:sz w:val="32"/>
          <w:szCs w:val="32"/>
        </w:rPr>
        <w:t>Intern</w:t>
      </w:r>
      <w:r>
        <w:rPr>
          <w:rFonts w:ascii="TH SarabunPSK" w:hAnsi="TH SarabunPSK" w:cs="TH SarabunPSK"/>
          <w:sz w:val="32"/>
          <w:szCs w:val="32"/>
        </w:rPr>
        <w:t>ational Life Sciences Institute</w:t>
      </w:r>
      <w:r>
        <w:rPr>
          <w:rFonts w:ascii="TH SarabunPSK" w:hAnsi="TH SarabunPSK" w:cs="TH SarabunPSK" w:hint="cs"/>
          <w:sz w:val="32"/>
          <w:szCs w:val="32"/>
          <w:cs/>
          <w:lang w:bidi="th-TH"/>
        </w:rPr>
        <w:t xml:space="preserve"> </w:t>
      </w:r>
      <w:r w:rsidRPr="00A82406">
        <w:rPr>
          <w:rFonts w:ascii="TH SarabunPSK" w:hAnsi="TH SarabunPSK" w:cs="TH SarabunPSK"/>
          <w:sz w:val="32"/>
          <w:szCs w:val="32"/>
        </w:rPr>
        <w:t>2005.</w:t>
      </w:r>
      <w:proofErr w:type="gramEnd"/>
      <w:r w:rsidRPr="0023603A">
        <w:rPr>
          <w:rFonts w:ascii="TH SarabunPSK" w:hAnsi="TH SarabunPSK" w:cs="TH SarabunPSK"/>
          <w:noProof/>
          <w:sz w:val="36"/>
          <w:szCs w:val="36"/>
        </w:rPr>
        <w:t xml:space="preserve"> </w:t>
      </w:r>
    </w:p>
    <w:p w:rsidR="00E0279C" w:rsidRDefault="00E0279C"/>
    <w:sectPr w:rsidR="00E0279C" w:rsidSect="00C52B03">
      <w:headerReference w:type="first" r:id="rId8"/>
      <w:pgSz w:w="11906" w:h="16838"/>
      <w:pgMar w:top="851" w:right="1133" w:bottom="851" w:left="1418"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6D" w:rsidRDefault="00F23B6D">
      <w:pPr>
        <w:spacing w:after="0"/>
      </w:pPr>
      <w:r>
        <w:separator/>
      </w:r>
    </w:p>
  </w:endnote>
  <w:endnote w:type="continuationSeparator" w:id="0">
    <w:p w:rsidR="00F23B6D" w:rsidRDefault="00F23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6D" w:rsidRDefault="00F23B6D">
      <w:pPr>
        <w:spacing w:after="0"/>
      </w:pPr>
      <w:r>
        <w:separator/>
      </w:r>
    </w:p>
  </w:footnote>
  <w:footnote w:type="continuationSeparator" w:id="0">
    <w:p w:rsidR="00F23B6D" w:rsidRDefault="00F23B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1A" w:rsidRDefault="0054111A">
    <w:pPr>
      <w:pStyle w:val="a4"/>
      <w:jc w:val="center"/>
    </w:pPr>
    <w:r>
      <w:rPr>
        <w:rFonts w:ascii="TH SarabunPSK" w:hAnsi="TH SarabunPSK" w:cs="TH SarabunPSK"/>
        <w:sz w:val="32"/>
        <w:szCs w:val="36"/>
      </w:rPr>
      <w:t>-</w:t>
    </w:r>
    <w:r w:rsidRPr="00F22447">
      <w:rPr>
        <w:rFonts w:ascii="TH SarabunPSK" w:hAnsi="TH SarabunPSK" w:cs="TH SarabunPSK"/>
        <w:sz w:val="32"/>
        <w:szCs w:val="36"/>
      </w:rPr>
      <w:fldChar w:fldCharType="begin"/>
    </w:r>
    <w:r w:rsidRPr="00F22447">
      <w:rPr>
        <w:rFonts w:ascii="TH SarabunPSK" w:hAnsi="TH SarabunPSK" w:cs="TH SarabunPSK"/>
        <w:sz w:val="32"/>
        <w:szCs w:val="36"/>
      </w:rPr>
      <w:instrText xml:space="preserve"> PAGE   \* MERGEFORMAT </w:instrText>
    </w:r>
    <w:r w:rsidRPr="00F22447">
      <w:rPr>
        <w:rFonts w:ascii="TH SarabunPSK" w:hAnsi="TH SarabunPSK" w:cs="TH SarabunPSK"/>
        <w:sz w:val="32"/>
        <w:szCs w:val="36"/>
      </w:rPr>
      <w:fldChar w:fldCharType="separate"/>
    </w:r>
    <w:r>
      <w:rPr>
        <w:rFonts w:ascii="TH SarabunPSK" w:hAnsi="TH SarabunPSK" w:cs="TH SarabunPSK"/>
        <w:noProof/>
        <w:sz w:val="32"/>
        <w:szCs w:val="36"/>
      </w:rPr>
      <w:t>1</w:t>
    </w:r>
    <w:r w:rsidRPr="00F22447">
      <w:rPr>
        <w:rFonts w:ascii="TH SarabunPSK" w:hAnsi="TH SarabunPSK" w:cs="TH SarabunPSK"/>
        <w:noProof/>
        <w:sz w:val="32"/>
        <w:szCs w:val="36"/>
      </w:rPr>
      <w:fldChar w:fldCharType="end"/>
    </w:r>
    <w:r>
      <w:t>-</w:t>
    </w:r>
  </w:p>
  <w:p w:rsidR="0054111A" w:rsidRDefault="005411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62"/>
    <w:multiLevelType w:val="hybridMultilevel"/>
    <w:tmpl w:val="3718F1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AD65F37"/>
    <w:multiLevelType w:val="hybridMultilevel"/>
    <w:tmpl w:val="0DA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F2D86"/>
    <w:multiLevelType w:val="hybridMultilevel"/>
    <w:tmpl w:val="B94877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91A69"/>
    <w:multiLevelType w:val="hybridMultilevel"/>
    <w:tmpl w:val="6FA46D22"/>
    <w:lvl w:ilvl="0" w:tplc="5A6A01EC">
      <w:start w:val="1"/>
      <w:numFmt w:val="bullet"/>
      <w:lvlText w:val=""/>
      <w:lvlJc w:val="left"/>
      <w:pPr>
        <w:ind w:left="2214" w:hanging="360"/>
      </w:pPr>
      <w:rPr>
        <w:rFonts w:ascii="Symbol" w:hAnsi="Symbol" w:hint="default"/>
        <w:b w:val="0"/>
        <w:i w:val="0"/>
        <w:color w:val="auto"/>
        <w:sz w:val="20"/>
      </w:rPr>
    </w:lvl>
    <w:lvl w:ilvl="1" w:tplc="04090003">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
    <w:nsid w:val="1B0E16C4"/>
    <w:multiLevelType w:val="hybridMultilevel"/>
    <w:tmpl w:val="5FE2D4D0"/>
    <w:lvl w:ilvl="0" w:tplc="47E8E204">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1AD0DF6"/>
    <w:multiLevelType w:val="hybridMultilevel"/>
    <w:tmpl w:val="19064AB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6084751E"/>
    <w:multiLevelType w:val="hybridMultilevel"/>
    <w:tmpl w:val="2632B092"/>
    <w:lvl w:ilvl="0" w:tplc="6486C5A0">
      <w:start w:val="1"/>
      <w:numFmt w:val="bullet"/>
      <w:lvlText w:val="-"/>
      <w:lvlJc w:val="left"/>
      <w:pPr>
        <w:ind w:left="2214" w:hanging="360"/>
      </w:pPr>
      <w:rPr>
        <w:rFonts w:ascii="Cordia New" w:eastAsia="Times New Roman" w:hAnsi="Cordia New" w:cs="Cordia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nsid w:val="7A736043"/>
    <w:multiLevelType w:val="hybridMultilevel"/>
    <w:tmpl w:val="703292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1A"/>
    <w:rsid w:val="00245676"/>
    <w:rsid w:val="00427B45"/>
    <w:rsid w:val="0054111A"/>
    <w:rsid w:val="006451E4"/>
    <w:rsid w:val="006C7229"/>
    <w:rsid w:val="00AD6A2D"/>
    <w:rsid w:val="00C52B03"/>
    <w:rsid w:val="00C7753B"/>
    <w:rsid w:val="00CD7FEA"/>
    <w:rsid w:val="00D60078"/>
    <w:rsid w:val="00E0279C"/>
    <w:rsid w:val="00F23B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11A"/>
    <w:pPr>
      <w:spacing w:after="120"/>
    </w:pPr>
    <w:rPr>
      <w:rFonts w:ascii="Arial" w:eastAsia="MS Mincho" w:hAnsi="Arial"/>
      <w:szCs w:val="22"/>
      <w:lang w:val="en-GB"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11A"/>
    <w:pPr>
      <w:ind w:left="720"/>
      <w:contextualSpacing/>
    </w:pPr>
  </w:style>
  <w:style w:type="paragraph" w:styleId="a4">
    <w:name w:val="header"/>
    <w:basedOn w:val="a"/>
    <w:link w:val="a5"/>
    <w:uiPriority w:val="99"/>
    <w:unhideWhenUsed/>
    <w:rsid w:val="0054111A"/>
    <w:pPr>
      <w:tabs>
        <w:tab w:val="center" w:pos="4513"/>
        <w:tab w:val="right" w:pos="9026"/>
      </w:tabs>
      <w:spacing w:after="0"/>
    </w:pPr>
  </w:style>
  <w:style w:type="character" w:customStyle="1" w:styleId="a5">
    <w:name w:val="หัวกระดาษ อักขระ"/>
    <w:basedOn w:val="a0"/>
    <w:link w:val="a4"/>
    <w:uiPriority w:val="99"/>
    <w:rsid w:val="0054111A"/>
    <w:rPr>
      <w:rFonts w:ascii="Arial" w:eastAsia="MS Mincho" w:hAnsi="Arial"/>
      <w:szCs w:val="22"/>
      <w:lang w:val="en-GB" w:eastAsia="ja-JP" w:bidi="ar-SA"/>
    </w:rPr>
  </w:style>
  <w:style w:type="paragraph" w:styleId="a6">
    <w:name w:val="footer"/>
    <w:basedOn w:val="a"/>
    <w:link w:val="a7"/>
    <w:uiPriority w:val="99"/>
    <w:rsid w:val="0054111A"/>
    <w:pPr>
      <w:tabs>
        <w:tab w:val="center" w:pos="4513"/>
        <w:tab w:val="right" w:pos="9026"/>
      </w:tabs>
      <w:spacing w:after="0"/>
    </w:pPr>
  </w:style>
  <w:style w:type="character" w:customStyle="1" w:styleId="a7">
    <w:name w:val="ท้ายกระดาษ อักขระ"/>
    <w:basedOn w:val="a0"/>
    <w:link w:val="a6"/>
    <w:uiPriority w:val="99"/>
    <w:rsid w:val="0054111A"/>
    <w:rPr>
      <w:rFonts w:ascii="Arial" w:eastAsia="MS Mincho" w:hAnsi="Arial"/>
      <w:szCs w:val="22"/>
      <w:lang w:val="en-GB" w:eastAsia="ja-JP" w:bidi="ar-SA"/>
    </w:rPr>
  </w:style>
  <w:style w:type="paragraph" w:styleId="a8">
    <w:name w:val="Balloon Text"/>
    <w:basedOn w:val="a"/>
    <w:link w:val="a9"/>
    <w:rsid w:val="0054111A"/>
    <w:pPr>
      <w:spacing w:after="0"/>
    </w:pPr>
    <w:rPr>
      <w:rFonts w:ascii="Tahoma" w:hAnsi="Tahoma" w:cs="Tahoma"/>
      <w:sz w:val="16"/>
      <w:szCs w:val="16"/>
    </w:rPr>
  </w:style>
  <w:style w:type="character" w:customStyle="1" w:styleId="a9">
    <w:name w:val="ข้อความบอลลูน อักขระ"/>
    <w:basedOn w:val="a0"/>
    <w:link w:val="a8"/>
    <w:rsid w:val="0054111A"/>
    <w:rPr>
      <w:rFonts w:ascii="Tahoma" w:eastAsia="MS Mincho" w:hAnsi="Tahoma" w:cs="Tahoma"/>
      <w:sz w:val="16"/>
      <w:szCs w:val="16"/>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11A"/>
    <w:pPr>
      <w:spacing w:after="120"/>
    </w:pPr>
    <w:rPr>
      <w:rFonts w:ascii="Arial" w:eastAsia="MS Mincho" w:hAnsi="Arial"/>
      <w:szCs w:val="22"/>
      <w:lang w:val="en-GB"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11A"/>
    <w:pPr>
      <w:ind w:left="720"/>
      <w:contextualSpacing/>
    </w:pPr>
  </w:style>
  <w:style w:type="paragraph" w:styleId="a4">
    <w:name w:val="header"/>
    <w:basedOn w:val="a"/>
    <w:link w:val="a5"/>
    <w:uiPriority w:val="99"/>
    <w:unhideWhenUsed/>
    <w:rsid w:val="0054111A"/>
    <w:pPr>
      <w:tabs>
        <w:tab w:val="center" w:pos="4513"/>
        <w:tab w:val="right" w:pos="9026"/>
      </w:tabs>
      <w:spacing w:after="0"/>
    </w:pPr>
  </w:style>
  <w:style w:type="character" w:customStyle="1" w:styleId="a5">
    <w:name w:val="หัวกระดาษ อักขระ"/>
    <w:basedOn w:val="a0"/>
    <w:link w:val="a4"/>
    <w:uiPriority w:val="99"/>
    <w:rsid w:val="0054111A"/>
    <w:rPr>
      <w:rFonts w:ascii="Arial" w:eastAsia="MS Mincho" w:hAnsi="Arial"/>
      <w:szCs w:val="22"/>
      <w:lang w:val="en-GB" w:eastAsia="ja-JP" w:bidi="ar-SA"/>
    </w:rPr>
  </w:style>
  <w:style w:type="paragraph" w:styleId="a6">
    <w:name w:val="footer"/>
    <w:basedOn w:val="a"/>
    <w:link w:val="a7"/>
    <w:uiPriority w:val="99"/>
    <w:rsid w:val="0054111A"/>
    <w:pPr>
      <w:tabs>
        <w:tab w:val="center" w:pos="4513"/>
        <w:tab w:val="right" w:pos="9026"/>
      </w:tabs>
      <w:spacing w:after="0"/>
    </w:pPr>
  </w:style>
  <w:style w:type="character" w:customStyle="1" w:styleId="a7">
    <w:name w:val="ท้ายกระดาษ อักขระ"/>
    <w:basedOn w:val="a0"/>
    <w:link w:val="a6"/>
    <w:uiPriority w:val="99"/>
    <w:rsid w:val="0054111A"/>
    <w:rPr>
      <w:rFonts w:ascii="Arial" w:eastAsia="MS Mincho" w:hAnsi="Arial"/>
      <w:szCs w:val="22"/>
      <w:lang w:val="en-GB" w:eastAsia="ja-JP" w:bidi="ar-SA"/>
    </w:rPr>
  </w:style>
  <w:style w:type="paragraph" w:styleId="a8">
    <w:name w:val="Balloon Text"/>
    <w:basedOn w:val="a"/>
    <w:link w:val="a9"/>
    <w:rsid w:val="0054111A"/>
    <w:pPr>
      <w:spacing w:after="0"/>
    </w:pPr>
    <w:rPr>
      <w:rFonts w:ascii="Tahoma" w:hAnsi="Tahoma" w:cs="Tahoma"/>
      <w:sz w:val="16"/>
      <w:szCs w:val="16"/>
    </w:rPr>
  </w:style>
  <w:style w:type="character" w:customStyle="1" w:styleId="a9">
    <w:name w:val="ข้อความบอลลูน อักขระ"/>
    <w:basedOn w:val="a0"/>
    <w:link w:val="a8"/>
    <w:rsid w:val="0054111A"/>
    <w:rPr>
      <w:rFonts w:ascii="Tahoma" w:eastAsia="MS Mincho" w:hAnsi="Tahoma" w:cs="Tahoma"/>
      <w:sz w:val="16"/>
      <w:szCs w:val="16"/>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FBE916E1578438557B1DF24843AAB" ma:contentTypeVersion="0" ma:contentTypeDescription="Create a new document." ma:contentTypeScope="" ma:versionID="b45eab99916cfba5bc54778fbd4614b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AF410-B1CD-4689-9CE1-01E6F29E79D7}"/>
</file>

<file path=customXml/itemProps2.xml><?xml version="1.0" encoding="utf-8"?>
<ds:datastoreItem xmlns:ds="http://schemas.openxmlformats.org/officeDocument/2006/customXml" ds:itemID="{2EAD7650-CC17-469A-8BA6-61DE387207DA}"/>
</file>

<file path=customXml/itemProps3.xml><?xml version="1.0" encoding="utf-8"?>
<ds:datastoreItem xmlns:ds="http://schemas.openxmlformats.org/officeDocument/2006/customXml" ds:itemID="{BDC10C73-088E-4B9D-A65E-87D583593A78}"/>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9026</Characters>
  <Application>Microsoft Office Word</Application>
  <DocSecurity>0</DocSecurity>
  <Lines>75</Lines>
  <Paragraphs>21</Paragraphs>
  <ScaleCrop>false</ScaleCrop>
  <HeadingPairs>
    <vt:vector size="2" baseType="variant">
      <vt:variant>
        <vt:lpstr>ชื่อเรื่อง</vt:lpstr>
      </vt:variant>
      <vt:variant>
        <vt:i4>1</vt:i4>
      </vt:variant>
    </vt:vector>
  </HeadingPairs>
  <TitlesOfParts>
    <vt:vector size="1" baseType="lpstr">
      <vt:lpstr/>
    </vt:vector>
  </TitlesOfParts>
  <Company>Hewlett-Packard Company</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ศิริรัตน์ ปรีชา</dc:creator>
  <cp:lastModifiedBy>Pani</cp:lastModifiedBy>
  <cp:revision>2</cp:revision>
  <dcterms:created xsi:type="dcterms:W3CDTF">2019-12-19T07:29:00Z</dcterms:created>
  <dcterms:modified xsi:type="dcterms:W3CDTF">2019-12-19T07:29:00Z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0x010100E4CFBE916E1578438557B1DF24843AAB</vt:lpwstr>
  </property>
</Properties>
</file>